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8A" w:rsidRDefault="00A739A3" w:rsidP="00A739A3">
      <w:pPr>
        <w:pStyle w:val="Standard"/>
        <w:ind w:left="-142"/>
        <w:jc w:val="both"/>
        <w:rPr>
          <w:rFonts w:ascii="Times New Roman" w:hAnsi="Times New Roman"/>
          <w:sz w:val="28"/>
          <w:szCs w:val="28"/>
        </w:rPr>
      </w:pPr>
      <w:r>
        <w:rPr>
          <w:rFonts w:ascii="Times New Roman" w:eastAsia="Times New Roman" w:hAnsi="Times New Roman" w:cs="Times New Roman"/>
          <w:b/>
          <w:bCs/>
          <w:noProof/>
          <w:kern w:val="36"/>
          <w:sz w:val="48"/>
          <w:szCs w:val="48"/>
          <w:lang w:eastAsia="ru-RU" w:bidi="ar-SA"/>
        </w:rPr>
        <w:drawing>
          <wp:inline distT="0" distB="0" distL="0" distR="0">
            <wp:extent cx="6596751" cy="8559479"/>
            <wp:effectExtent l="0" t="0" r="0" b="0"/>
            <wp:docPr id="1" name="Рисунок 1" descr="C:\Users\Admin\Desktop\14102024\Сказка за сказкой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4102024\Сказка за сказкой_page-000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9259" t="9367" b="7426"/>
                    <a:stretch/>
                  </pic:blipFill>
                  <pic:spPr bwMode="auto">
                    <a:xfrm>
                      <a:off x="0" y="0"/>
                      <a:ext cx="6599654" cy="8563245"/>
                    </a:xfrm>
                    <a:prstGeom prst="rect">
                      <a:avLst/>
                    </a:prstGeom>
                    <a:noFill/>
                    <a:ln>
                      <a:noFill/>
                    </a:ln>
                    <a:extLst>
                      <a:ext uri="{53640926-AAD7-44D8-BBD7-CCE9431645EC}">
                        <a14:shadowObscured xmlns:a14="http://schemas.microsoft.com/office/drawing/2010/main"/>
                      </a:ext>
                    </a:extLst>
                  </pic:spPr>
                </pic:pic>
              </a:graphicData>
            </a:graphic>
          </wp:inline>
        </w:drawing>
      </w:r>
    </w:p>
    <w:p w:rsidR="00A739A3" w:rsidRDefault="00A739A3" w:rsidP="00A739A3">
      <w:pPr>
        <w:pStyle w:val="Standard"/>
        <w:jc w:val="both"/>
        <w:rPr>
          <w:rFonts w:ascii="Times New Roman" w:hAnsi="Times New Roman"/>
          <w:sz w:val="28"/>
          <w:szCs w:val="28"/>
        </w:rPr>
      </w:pPr>
    </w:p>
    <w:p w:rsidR="00A739A3" w:rsidRDefault="00A739A3" w:rsidP="00A739A3">
      <w:pPr>
        <w:pStyle w:val="Standard"/>
        <w:jc w:val="both"/>
        <w:rPr>
          <w:rFonts w:ascii="Times New Roman" w:hAnsi="Times New Roman"/>
          <w:sz w:val="28"/>
          <w:szCs w:val="28"/>
        </w:rPr>
      </w:pPr>
    </w:p>
    <w:p w:rsidR="00A739A3" w:rsidRDefault="00A739A3" w:rsidP="00A739A3">
      <w:pPr>
        <w:pStyle w:val="Standard"/>
        <w:jc w:val="both"/>
        <w:rPr>
          <w:rFonts w:ascii="Times New Roman" w:hAnsi="Times New Roman"/>
          <w:sz w:val="28"/>
          <w:szCs w:val="28"/>
        </w:rPr>
      </w:pPr>
      <w:bookmarkStart w:id="0" w:name="_GoBack"/>
      <w:bookmarkEnd w:id="0"/>
    </w:p>
    <w:p w:rsidR="00A739A3" w:rsidRDefault="00A739A3" w:rsidP="00A739A3">
      <w:pPr>
        <w:pStyle w:val="Standard"/>
        <w:jc w:val="both"/>
        <w:rPr>
          <w:rFonts w:ascii="Times New Roman" w:hAnsi="Times New Roman"/>
          <w:sz w:val="28"/>
          <w:szCs w:val="28"/>
        </w:rPr>
      </w:pPr>
    </w:p>
    <w:p w:rsidR="00A739A3" w:rsidRDefault="00A739A3" w:rsidP="00A739A3">
      <w:pPr>
        <w:pStyle w:val="Standard"/>
        <w:jc w:val="both"/>
        <w:rPr>
          <w:rFonts w:ascii="Times New Roman" w:hAnsi="Times New Roman"/>
          <w:sz w:val="28"/>
          <w:szCs w:val="28"/>
        </w:rPr>
      </w:pPr>
    </w:p>
    <w:p w:rsidR="00A739A3" w:rsidRDefault="00A739A3" w:rsidP="00A739A3">
      <w:pPr>
        <w:pStyle w:val="Standard"/>
        <w:jc w:val="both"/>
        <w:rPr>
          <w:rFonts w:ascii="Times New Roman" w:hAnsi="Times New Roman"/>
          <w:sz w:val="28"/>
          <w:szCs w:val="28"/>
        </w:rPr>
      </w:pPr>
    </w:p>
    <w:p w:rsidR="00616B8A" w:rsidRPr="00616B8A" w:rsidRDefault="00616B8A" w:rsidP="00616B8A">
      <w:pPr>
        <w:shd w:val="clear" w:color="auto" w:fill="FFFFFF"/>
        <w:spacing w:before="133" w:after="133"/>
        <w:jc w:val="center"/>
        <w:rPr>
          <w:rFonts w:ascii="Times New Roman" w:eastAsia="Times New Roman" w:hAnsi="Times New Roman" w:cs="Times New Roman"/>
          <w:b/>
          <w:bCs/>
          <w:sz w:val="28"/>
          <w:szCs w:val="28"/>
        </w:rPr>
      </w:pPr>
      <w:r w:rsidRPr="009D0625">
        <w:rPr>
          <w:rFonts w:ascii="Times New Roman" w:eastAsia="Times New Roman" w:hAnsi="Times New Roman" w:cs="Times New Roman"/>
          <w:b/>
          <w:bCs/>
          <w:sz w:val="28"/>
          <w:szCs w:val="28"/>
        </w:rPr>
        <w:t>Пояснительная записка</w:t>
      </w:r>
    </w:p>
    <w:p w:rsidR="00616B8A" w:rsidRPr="00616B8A" w:rsidRDefault="00616B8A" w:rsidP="00616B8A">
      <w:pPr>
        <w:shd w:val="clear" w:color="auto" w:fill="FFFFFF"/>
        <w:jc w:val="both"/>
        <w:rPr>
          <w:rFonts w:ascii="Times New Roman" w:hAnsi="Times New Roman"/>
          <w:sz w:val="28"/>
          <w:szCs w:val="28"/>
        </w:rPr>
      </w:pPr>
      <w:r>
        <w:rPr>
          <w:rFonts w:ascii="Times New Roman" w:hAnsi="Times New Roman"/>
          <w:sz w:val="28"/>
          <w:szCs w:val="28"/>
        </w:rPr>
        <w:t xml:space="preserve">    </w:t>
      </w:r>
      <w:r w:rsidRPr="003D13AE">
        <w:rPr>
          <w:rFonts w:ascii="Times New Roman" w:hAnsi="Times New Roman"/>
          <w:sz w:val="28"/>
          <w:szCs w:val="28"/>
        </w:rPr>
        <w:t xml:space="preserve">Авторская дополнительная образовательная программа творческого  </w:t>
      </w:r>
      <w:r>
        <w:rPr>
          <w:rFonts w:ascii="Times New Roman" w:hAnsi="Times New Roman"/>
          <w:sz w:val="28"/>
          <w:szCs w:val="28"/>
        </w:rPr>
        <w:t>объединения «Сказка за сказкой</w:t>
      </w:r>
      <w:r w:rsidRPr="008E793D">
        <w:rPr>
          <w:rFonts w:ascii="Times New Roman" w:hAnsi="Times New Roman"/>
          <w:sz w:val="28"/>
          <w:szCs w:val="28"/>
        </w:rPr>
        <w:t>» реализуется в рамках художественной направленности.</w:t>
      </w:r>
    </w:p>
    <w:p w:rsidR="00713ADC" w:rsidRPr="00616B8A" w:rsidRDefault="00616B8A" w:rsidP="00616B8A">
      <w:pPr>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Театр ассоциируется у многих с высочайшим искусством. Владение те</w:t>
      </w:r>
      <w:r w:rsidR="009B0546">
        <w:rPr>
          <w:rFonts w:ascii="Times New Roman" w:hAnsi="Times New Roman" w:cs="Times New Roman"/>
          <w:sz w:val="28"/>
          <w:szCs w:val="28"/>
        </w:rPr>
        <w:t xml:space="preserve">лом, </w:t>
      </w:r>
      <w:proofErr w:type="gramStart"/>
      <w:r w:rsidR="009B0546">
        <w:rPr>
          <w:rFonts w:ascii="Times New Roman" w:hAnsi="Times New Roman" w:cs="Times New Roman"/>
          <w:sz w:val="28"/>
          <w:szCs w:val="28"/>
        </w:rPr>
        <w:t>красивый</w:t>
      </w:r>
      <w:proofErr w:type="gramEnd"/>
      <w:r w:rsidR="009B0546">
        <w:rPr>
          <w:rFonts w:ascii="Times New Roman" w:hAnsi="Times New Roman" w:cs="Times New Roman"/>
          <w:sz w:val="28"/>
          <w:szCs w:val="28"/>
        </w:rPr>
        <w:t xml:space="preserve"> </w:t>
      </w:r>
      <w:proofErr w:type="spellStart"/>
      <w:r w:rsidR="009B0546">
        <w:rPr>
          <w:rFonts w:ascii="Times New Roman" w:hAnsi="Times New Roman" w:cs="Times New Roman"/>
          <w:sz w:val="28"/>
          <w:szCs w:val="28"/>
        </w:rPr>
        <w:t>речетатив</w:t>
      </w:r>
      <w:proofErr w:type="spellEnd"/>
      <w:r w:rsidR="009B0546">
        <w:rPr>
          <w:rFonts w:ascii="Times New Roman" w:hAnsi="Times New Roman" w:cs="Times New Roman"/>
          <w:sz w:val="28"/>
          <w:szCs w:val="28"/>
        </w:rPr>
        <w:t>, умение</w:t>
      </w:r>
      <w:r w:rsidRPr="00616B8A">
        <w:rPr>
          <w:rFonts w:ascii="Times New Roman" w:hAnsi="Times New Roman" w:cs="Times New Roman"/>
          <w:sz w:val="28"/>
          <w:szCs w:val="28"/>
        </w:rPr>
        <w:t xml:space="preserve"> показать красоту любого предмета, грацию. На</w:t>
      </w:r>
      <w:r>
        <w:rPr>
          <w:rFonts w:ascii="Times New Roman" w:hAnsi="Times New Roman" w:cs="Times New Roman"/>
          <w:sz w:val="28"/>
          <w:szCs w:val="28"/>
        </w:rPr>
        <w:t xml:space="preserve"> занятиях по данному направлению</w:t>
      </w:r>
      <w:r w:rsidRPr="00616B8A">
        <w:rPr>
          <w:rFonts w:ascii="Times New Roman" w:hAnsi="Times New Roman" w:cs="Times New Roman"/>
          <w:sz w:val="28"/>
          <w:szCs w:val="28"/>
        </w:rPr>
        <w:t xml:space="preserve"> ребята изучают основные методы и техники, используемые в театре. Также готовят нас</w:t>
      </w:r>
      <w:r>
        <w:rPr>
          <w:rFonts w:ascii="Times New Roman" w:hAnsi="Times New Roman" w:cs="Times New Roman"/>
          <w:sz w:val="28"/>
          <w:szCs w:val="28"/>
        </w:rPr>
        <w:t>тоящие спектакли</w:t>
      </w:r>
      <w:r w:rsidRPr="00616B8A">
        <w:rPr>
          <w:rFonts w:ascii="Times New Roman" w:hAnsi="Times New Roman" w:cs="Times New Roman"/>
          <w:sz w:val="28"/>
          <w:szCs w:val="28"/>
        </w:rPr>
        <w:t>.</w:t>
      </w:r>
    </w:p>
    <w:p w:rsidR="00713ADC" w:rsidRPr="00616B8A" w:rsidRDefault="00616B8A" w:rsidP="00616B8A">
      <w:pPr>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 xml:space="preserve">Далеко не каждый ребенок имеет возможность приобрести и развить навыки актерского мастерства самостоятельно, поэтому обучение этому направлению искусства должно осуществляться централизованно. </w:t>
      </w:r>
    </w:p>
    <w:p w:rsidR="00713ADC" w:rsidRPr="00616B8A" w:rsidRDefault="00616B8A" w:rsidP="00616B8A">
      <w:pPr>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В связи с этим возникла нео</w:t>
      </w:r>
      <w:r>
        <w:rPr>
          <w:rFonts w:ascii="Times New Roman" w:hAnsi="Times New Roman" w:cs="Times New Roman"/>
          <w:sz w:val="28"/>
          <w:szCs w:val="28"/>
        </w:rPr>
        <w:t>бходимость создания объединения</w:t>
      </w:r>
      <w:r w:rsidRPr="00616B8A">
        <w:rPr>
          <w:rFonts w:ascii="Times New Roman" w:hAnsi="Times New Roman" w:cs="Times New Roman"/>
          <w:sz w:val="28"/>
          <w:szCs w:val="28"/>
        </w:rPr>
        <w:t>, специализирующегося на театральном искусстве, актерском мастерстве.</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 xml:space="preserve"> Объединение развивает у учащихся наблюдательность, способствует эстетическому воспитанию, улучшает целеустремленность, уверенность в собственных силах, развивает различные творческие способности.</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 xml:space="preserve">Одним из видов </w:t>
      </w:r>
      <w:proofErr w:type="gramStart"/>
      <w:r w:rsidRPr="00616B8A">
        <w:rPr>
          <w:rFonts w:ascii="Times New Roman" w:hAnsi="Times New Roman" w:cs="Times New Roman"/>
          <w:sz w:val="28"/>
          <w:szCs w:val="28"/>
        </w:rPr>
        <w:t>детской деятельности, широко используемой в процессе воспитания и всестороннего развития детей является</w:t>
      </w:r>
      <w:proofErr w:type="gramEnd"/>
      <w:r w:rsidRPr="00616B8A">
        <w:rPr>
          <w:rFonts w:ascii="Times New Roman" w:hAnsi="Times New Roman" w:cs="Times New Roman"/>
          <w:sz w:val="28"/>
          <w:szCs w:val="28"/>
        </w:rPr>
        <w:t xml:space="preserve"> театрализованная</w:t>
      </w:r>
      <w:r>
        <w:rPr>
          <w:rFonts w:ascii="Times New Roman" w:hAnsi="Times New Roman" w:cs="Times New Roman"/>
          <w:sz w:val="28"/>
          <w:szCs w:val="28"/>
        </w:rPr>
        <w:t xml:space="preserve"> деятельность</w:t>
      </w:r>
      <w:r w:rsidRPr="00616B8A">
        <w:rPr>
          <w:rFonts w:ascii="Times New Roman" w:hAnsi="Times New Roman" w:cs="Times New Roman"/>
          <w:sz w:val="28"/>
          <w:szCs w:val="28"/>
        </w:rPr>
        <w:t xml:space="preserve">, которая в полной мере позволяет реализовывать принципы </w:t>
      </w:r>
      <w:proofErr w:type="spellStart"/>
      <w:r w:rsidRPr="00616B8A">
        <w:rPr>
          <w:rFonts w:ascii="Times New Roman" w:hAnsi="Times New Roman" w:cs="Times New Roman"/>
          <w:sz w:val="28"/>
          <w:szCs w:val="28"/>
        </w:rPr>
        <w:t>природосообразности</w:t>
      </w:r>
      <w:proofErr w:type="spellEnd"/>
      <w:r w:rsidRPr="00616B8A">
        <w:rPr>
          <w:rFonts w:ascii="Times New Roman" w:hAnsi="Times New Roman" w:cs="Times New Roman"/>
          <w:sz w:val="28"/>
          <w:szCs w:val="28"/>
        </w:rPr>
        <w:t xml:space="preserve"> и </w:t>
      </w:r>
      <w:proofErr w:type="spellStart"/>
      <w:r w:rsidRPr="00616B8A">
        <w:rPr>
          <w:rFonts w:ascii="Times New Roman" w:hAnsi="Times New Roman" w:cs="Times New Roman"/>
          <w:sz w:val="28"/>
          <w:szCs w:val="28"/>
        </w:rPr>
        <w:t>культуросообразности</w:t>
      </w:r>
      <w:proofErr w:type="spellEnd"/>
      <w:r w:rsidRPr="00616B8A">
        <w:rPr>
          <w:rFonts w:ascii="Times New Roman" w:hAnsi="Times New Roman" w:cs="Times New Roman"/>
          <w:sz w:val="28"/>
          <w:szCs w:val="28"/>
        </w:rPr>
        <w:t xml:space="preserve"> воспитания. Анализ современной практики образования позволяет сделать вывод о том, что все больше внимания уделяется педагогами раскрытию потенциальных возможностей ребенка, его скрытого таланта средствами театрального искусства. Программа ориентирует педагога на создание условий для активизации у ребенка эстетических установок как неотъемлемой характеристики его мировосприятия и поведения. Содержание программы позволяет стимулировать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Программа предназначена для работы с детьми в системе дополнительного образования. Данная общеобразовательная программа направлена на обучение детей основам актерского мастерства.</w:t>
      </w:r>
    </w:p>
    <w:p w:rsidR="00616B8A" w:rsidRDefault="00616B8A" w:rsidP="00616B8A">
      <w:pPr>
        <w:pStyle w:val="a6"/>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616B8A">
        <w:rPr>
          <w:rFonts w:ascii="Times New Roman" w:hAnsi="Times New Roman" w:cs="Times New Roman"/>
          <w:color w:val="000000"/>
          <w:sz w:val="28"/>
          <w:szCs w:val="28"/>
        </w:rPr>
        <w:t xml:space="preserve">рограмма способствует развитию и совершенствованию основных психических процессов ребенка, наблюдательности, фантазии, мышечной свободы, </w:t>
      </w:r>
      <w:r>
        <w:rPr>
          <w:rFonts w:ascii="Times New Roman" w:hAnsi="Times New Roman" w:cs="Times New Roman"/>
          <w:color w:val="000000"/>
          <w:sz w:val="28"/>
          <w:szCs w:val="28"/>
        </w:rPr>
        <w:t xml:space="preserve">смелости публичного выступления и </w:t>
      </w:r>
      <w:r w:rsidRPr="00616B8A">
        <w:rPr>
          <w:rFonts w:ascii="Times New Roman" w:hAnsi="Times New Roman" w:cs="Times New Roman"/>
          <w:color w:val="000000"/>
          <w:sz w:val="28"/>
          <w:szCs w:val="28"/>
        </w:rPr>
        <w:t>содержит в себе элементы этики, эстетики, риторики, пластики, музыки и литературы.</w:t>
      </w:r>
    </w:p>
    <w:p w:rsidR="00713ADC" w:rsidRPr="00616B8A" w:rsidRDefault="00616B8A" w:rsidP="00616B8A">
      <w:pPr>
        <w:pStyle w:val="a6"/>
        <w:spacing w:after="0"/>
        <w:ind w:firstLine="709"/>
        <w:jc w:val="both"/>
        <w:rPr>
          <w:rFonts w:ascii="Times New Roman" w:hAnsi="Times New Roman" w:cs="Times New Roman"/>
          <w:color w:val="000000"/>
          <w:sz w:val="28"/>
          <w:szCs w:val="28"/>
        </w:rPr>
      </w:pPr>
      <w:r w:rsidRPr="00616B8A">
        <w:rPr>
          <w:rFonts w:ascii="Times New Roman" w:hAnsi="Times New Roman" w:cs="Times New Roman"/>
          <w:color w:val="000000"/>
          <w:sz w:val="28"/>
          <w:szCs w:val="28"/>
        </w:rPr>
        <w:lastRenderedPageBreak/>
        <w:t xml:space="preserve"> Театр - искусство синтетическое, объединяющее искусство слова и действия с изобразительным искусством, музыкой. Привлечение детей к многообразной деятельности, обусловленной спецификой театра, открывает большие возможности для многостороннего развития их способностей.</w:t>
      </w:r>
    </w:p>
    <w:p w:rsidR="00713ADC" w:rsidRPr="00616B8A" w:rsidRDefault="00616B8A" w:rsidP="00616B8A">
      <w:pPr>
        <w:pStyle w:val="a6"/>
        <w:spacing w:after="0"/>
        <w:ind w:firstLine="709"/>
        <w:jc w:val="both"/>
        <w:rPr>
          <w:rFonts w:ascii="Times New Roman" w:hAnsi="Times New Roman" w:cs="Times New Roman"/>
          <w:color w:val="000000"/>
          <w:sz w:val="28"/>
          <w:szCs w:val="28"/>
        </w:rPr>
      </w:pPr>
      <w:r w:rsidRPr="00616B8A">
        <w:rPr>
          <w:rFonts w:ascii="Times New Roman" w:hAnsi="Times New Roman" w:cs="Times New Roman"/>
          <w:color w:val="000000"/>
          <w:sz w:val="28"/>
          <w:szCs w:val="28"/>
        </w:rPr>
        <w:t>Занятия по данной программе требуют от участников вдумчивого анализа исполняемого произведения (пьесы, инсценировки, композиции), проникновения в идейно-художественный замысел пьесы. Это способствует формированию у воспитанников адекватных идейно-эстетических оценок, доступных их пониманию.</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b/>
          <w:sz w:val="28"/>
          <w:szCs w:val="28"/>
        </w:rPr>
        <w:t>Актуальность программы</w:t>
      </w:r>
      <w:r w:rsidRPr="00616B8A">
        <w:rPr>
          <w:rFonts w:ascii="Times New Roman" w:hAnsi="Times New Roman" w:cs="Times New Roman"/>
          <w:sz w:val="28"/>
          <w:szCs w:val="28"/>
        </w:rPr>
        <w:t xml:space="preserve"> в том, что в нашем современном мире возникла необходимость укрепления связей ребенка с новыми информационными технологиями и искусством.</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b/>
          <w:sz w:val="28"/>
          <w:szCs w:val="28"/>
        </w:rPr>
        <w:t>Новизна</w:t>
      </w:r>
      <w:r w:rsidRPr="00616B8A">
        <w:rPr>
          <w:rFonts w:ascii="Times New Roman" w:hAnsi="Times New Roman" w:cs="Times New Roman"/>
          <w:sz w:val="28"/>
          <w:szCs w:val="28"/>
        </w:rPr>
        <w:t xml:space="preserve"> программы в том, что она не дает ребенку «уйти в виртуальный мир», учи</w:t>
      </w:r>
      <w:r>
        <w:rPr>
          <w:rFonts w:ascii="Times New Roman" w:hAnsi="Times New Roman" w:cs="Times New Roman"/>
          <w:sz w:val="28"/>
          <w:szCs w:val="28"/>
        </w:rPr>
        <w:t xml:space="preserve">т видеть красоту реального мира, </w:t>
      </w:r>
      <w:r w:rsidRPr="00616B8A">
        <w:rPr>
          <w:rFonts w:ascii="Times New Roman" w:hAnsi="Times New Roman" w:cs="Times New Roman"/>
          <w:sz w:val="28"/>
          <w:szCs w:val="28"/>
        </w:rPr>
        <w:t xml:space="preserve">позволяет «творить» искусство путем погружения в театральный мир. В программе </w:t>
      </w:r>
      <w:r w:rsidRPr="00616B8A">
        <w:rPr>
          <w:rFonts w:ascii="Times New Roman" w:hAnsi="Times New Roman" w:cs="Times New Roman"/>
          <w:color w:val="000000"/>
          <w:sz w:val="28"/>
          <w:szCs w:val="28"/>
        </w:rPr>
        <w:t>усовершенствована структура образовательного процесса за счет внедрения комплекса интегрированных учебных дисциплин: актёрское мастерство, сценическая речь, сценическое движение, гр</w:t>
      </w:r>
      <w:r w:rsidR="00A14CD2">
        <w:rPr>
          <w:rFonts w:ascii="Times New Roman" w:hAnsi="Times New Roman" w:cs="Times New Roman"/>
          <w:color w:val="000000"/>
          <w:sz w:val="28"/>
          <w:szCs w:val="28"/>
        </w:rPr>
        <w:t>и</w:t>
      </w:r>
      <w:r>
        <w:rPr>
          <w:rFonts w:ascii="Times New Roman" w:hAnsi="Times New Roman" w:cs="Times New Roman"/>
          <w:color w:val="000000"/>
          <w:sz w:val="28"/>
          <w:szCs w:val="28"/>
        </w:rPr>
        <w:t>м,</w:t>
      </w:r>
      <w:r>
        <w:rPr>
          <w:rFonts w:ascii="Times New Roman" w:hAnsi="Times New Roman" w:cs="Times New Roman"/>
          <w:sz w:val="28"/>
          <w:szCs w:val="28"/>
        </w:rPr>
        <w:t xml:space="preserve"> </w:t>
      </w:r>
      <w:r w:rsidRPr="00616B8A">
        <w:rPr>
          <w:rFonts w:ascii="Times New Roman" w:hAnsi="Times New Roman" w:cs="Times New Roman"/>
          <w:color w:val="000000"/>
          <w:sz w:val="28"/>
          <w:szCs w:val="28"/>
        </w:rPr>
        <w:t>изменены подходы к структуре и содержанию образовательного процесса с учетом интеграции общег</w:t>
      </w:r>
      <w:r>
        <w:rPr>
          <w:rFonts w:ascii="Times New Roman" w:hAnsi="Times New Roman" w:cs="Times New Roman"/>
          <w:color w:val="000000"/>
          <w:sz w:val="28"/>
          <w:szCs w:val="28"/>
        </w:rPr>
        <w:t>о и дополнительного образования.</w:t>
      </w:r>
    </w:p>
    <w:p w:rsidR="00713ADC" w:rsidRPr="00616B8A" w:rsidRDefault="00616B8A" w:rsidP="00616B8A">
      <w:pPr>
        <w:pStyle w:val="a6"/>
        <w:spacing w:after="0"/>
        <w:ind w:firstLine="709"/>
        <w:jc w:val="both"/>
        <w:rPr>
          <w:rFonts w:ascii="Times New Roman" w:hAnsi="Times New Roman" w:cs="Times New Roman"/>
          <w:color w:val="000000"/>
          <w:sz w:val="28"/>
          <w:szCs w:val="28"/>
        </w:rPr>
      </w:pPr>
      <w:r w:rsidRPr="00616B8A">
        <w:rPr>
          <w:rFonts w:ascii="Times New Roman" w:hAnsi="Times New Roman" w:cs="Times New Roman"/>
          <w:color w:val="000000"/>
          <w:sz w:val="28"/>
          <w:szCs w:val="28"/>
        </w:rPr>
        <w:t>Театр - искусство коллективное. Спектакль - результат творческих усилий коллектива. Театральные занятия воспитывают у детей такие ценные качества, как коллективизм, способность чувствовать и ценить красоту настоящей дружбы и товарищества, требовательность к себе и другим. Занятия театральным искусством это не только удовлетворение, но и труд, связанный с необходимостью овладения новыми знаниями, умениями.</w:t>
      </w:r>
    </w:p>
    <w:p w:rsidR="00713ADC" w:rsidRPr="00616B8A" w:rsidRDefault="00A14CD2" w:rsidP="00616B8A">
      <w:pPr>
        <w:pStyle w:val="a6"/>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Программа «Сказка за сказкой</w:t>
      </w:r>
      <w:r w:rsidR="00616B8A" w:rsidRPr="00616B8A">
        <w:rPr>
          <w:rFonts w:ascii="Times New Roman" w:hAnsi="Times New Roman" w:cs="Times New Roman"/>
          <w:color w:val="000000"/>
          <w:sz w:val="28"/>
          <w:szCs w:val="28"/>
        </w:rPr>
        <w:t xml:space="preserve">» не замыкается в рамках занятий, а способствует оживлению внеурочной работы с опорой на самостоятельное творчество воспитанников. Основной принцип реализации программы –  дифференциация </w:t>
      </w:r>
      <w:proofErr w:type="spellStart"/>
      <w:r w:rsidR="00616B8A" w:rsidRPr="00616B8A">
        <w:rPr>
          <w:rFonts w:ascii="Times New Roman" w:hAnsi="Times New Roman" w:cs="Times New Roman"/>
          <w:color w:val="000000"/>
          <w:sz w:val="28"/>
          <w:szCs w:val="28"/>
        </w:rPr>
        <w:t>воспитательно</w:t>
      </w:r>
      <w:proofErr w:type="spellEnd"/>
      <w:r w:rsidR="00616B8A" w:rsidRPr="00616B8A">
        <w:rPr>
          <w:rFonts w:ascii="Times New Roman" w:hAnsi="Times New Roman" w:cs="Times New Roman"/>
          <w:color w:val="000000"/>
          <w:sz w:val="28"/>
          <w:szCs w:val="28"/>
        </w:rPr>
        <w:t>-образовательного процесса. При сохранении преимущественно коллективных форм организации процесса обучения программа предусматривает учет индивидуальных особенностей, возможностей и способностей каждого воспитанника.</w:t>
      </w:r>
    </w:p>
    <w:p w:rsidR="00713ADC" w:rsidRPr="00616B8A" w:rsidRDefault="00616B8A" w:rsidP="00616B8A">
      <w:pPr>
        <w:pStyle w:val="a6"/>
        <w:spacing w:after="0"/>
        <w:ind w:firstLine="709"/>
        <w:jc w:val="both"/>
        <w:rPr>
          <w:rFonts w:ascii="Times New Roman" w:hAnsi="Times New Roman" w:cs="Times New Roman"/>
          <w:sz w:val="28"/>
          <w:szCs w:val="28"/>
        </w:rPr>
      </w:pPr>
      <w:r w:rsidRPr="00616B8A">
        <w:rPr>
          <w:rFonts w:ascii="Times New Roman" w:hAnsi="Times New Roman" w:cs="Times New Roman"/>
          <w:sz w:val="28"/>
          <w:szCs w:val="28"/>
        </w:rPr>
        <w:t>Занимаясь в объединении, дети учатся сценической речи, поведению на сцене, избавляет от страха публичных выступлений. Занятия объединения развивают у воспитанников логическое мышление, внимание, память, фантазию и творческие способности, которые наверняка помогут им в жизни и при выборе будущей профессии.</w:t>
      </w:r>
    </w:p>
    <w:p w:rsidR="00A14CD2" w:rsidRDefault="00A14CD2" w:rsidP="00616B8A">
      <w:pPr>
        <w:pStyle w:val="a6"/>
        <w:spacing w:after="0"/>
        <w:ind w:firstLine="709"/>
        <w:jc w:val="both"/>
        <w:rPr>
          <w:rFonts w:ascii="Times New Roman" w:hAnsi="Times New Roman" w:cs="Times New Roman"/>
          <w:b/>
          <w:color w:val="000000"/>
          <w:sz w:val="28"/>
          <w:szCs w:val="28"/>
        </w:rPr>
      </w:pPr>
    </w:p>
    <w:p w:rsidR="00713ADC" w:rsidRPr="00616B8A" w:rsidRDefault="00616B8A" w:rsidP="00616B8A">
      <w:pPr>
        <w:pStyle w:val="a6"/>
        <w:spacing w:after="0"/>
        <w:ind w:firstLine="709"/>
        <w:jc w:val="both"/>
        <w:rPr>
          <w:rFonts w:ascii="Times New Roman" w:hAnsi="Times New Roman" w:cs="Times New Roman"/>
          <w:sz w:val="28"/>
          <w:szCs w:val="28"/>
        </w:rPr>
      </w:pPr>
      <w:r w:rsidRPr="00616B8A">
        <w:rPr>
          <w:rFonts w:ascii="Times New Roman" w:hAnsi="Times New Roman" w:cs="Times New Roman"/>
          <w:b/>
          <w:color w:val="000000"/>
          <w:sz w:val="28"/>
          <w:szCs w:val="28"/>
        </w:rPr>
        <w:t>Педагогическая целесообразность программы:</w:t>
      </w:r>
    </w:p>
    <w:p w:rsidR="00713ADC" w:rsidRPr="00616B8A" w:rsidRDefault="00616B8A" w:rsidP="00616B8A">
      <w:pPr>
        <w:pStyle w:val="a6"/>
        <w:spacing w:after="0"/>
        <w:ind w:firstLine="709"/>
        <w:jc w:val="both"/>
        <w:rPr>
          <w:rFonts w:ascii="Times New Roman" w:hAnsi="Times New Roman" w:cs="Times New Roman"/>
          <w:sz w:val="28"/>
          <w:szCs w:val="28"/>
        </w:rPr>
      </w:pPr>
      <w:r w:rsidRPr="00616B8A">
        <w:rPr>
          <w:rFonts w:ascii="Times New Roman" w:hAnsi="Times New Roman" w:cs="Times New Roman"/>
          <w:color w:val="000000"/>
          <w:sz w:val="28"/>
          <w:szCs w:val="28"/>
        </w:rPr>
        <w:lastRenderedPageBreak/>
        <w:t>Реализация программы позволяет включить механизм воспитания каждого члена коллектива и достичь комфортных условий для творческой самореализации.</w:t>
      </w:r>
    </w:p>
    <w:p w:rsidR="00713ADC" w:rsidRPr="00616B8A" w:rsidRDefault="00616B8A" w:rsidP="00616B8A">
      <w:pPr>
        <w:pStyle w:val="a6"/>
        <w:spacing w:after="0"/>
        <w:ind w:firstLine="709"/>
        <w:jc w:val="both"/>
        <w:rPr>
          <w:rFonts w:ascii="Times New Roman" w:hAnsi="Times New Roman" w:cs="Times New Roman"/>
          <w:sz w:val="28"/>
          <w:szCs w:val="28"/>
        </w:rPr>
      </w:pPr>
      <w:r w:rsidRPr="00616B8A">
        <w:rPr>
          <w:rFonts w:ascii="Times New Roman" w:hAnsi="Times New Roman" w:cs="Times New Roman"/>
          <w:color w:val="000000"/>
          <w:sz w:val="28"/>
          <w:szCs w:val="28"/>
        </w:rPr>
        <w:t>Комплексная, профессионально-ориентированная программа в контексте заданной цели, интегрирует усилия профессиональной и социальной педагогики. Она предоставляет возможность, помимо получения базовых знаний, эффективно готовить воспитанников к освоению накопленного человечеством социально-культурного опыта, безболезненной адаптации в окружающей среде, позитивному самоопределению. Обучение подростков отличается практической и гуманитарной направленностью.</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b/>
          <w:sz w:val="28"/>
          <w:szCs w:val="28"/>
        </w:rPr>
        <w:t>Цель:</w:t>
      </w:r>
      <w:r w:rsidR="00A14CD2">
        <w:rPr>
          <w:rFonts w:ascii="Times New Roman" w:eastAsia="Times New Roman" w:hAnsi="Times New Roman" w:cs="Times New Roman"/>
          <w:sz w:val="28"/>
          <w:szCs w:val="28"/>
        </w:rPr>
        <w:t xml:space="preserve"> </w:t>
      </w:r>
      <w:r w:rsidRPr="00616B8A">
        <w:rPr>
          <w:rFonts w:ascii="Times New Roman" w:eastAsia="Times New Roman" w:hAnsi="Times New Roman" w:cs="Times New Roman"/>
          <w:color w:val="000000"/>
          <w:sz w:val="28"/>
          <w:szCs w:val="28"/>
        </w:rPr>
        <w:t>развитие творческой личности средствами театрального искусства и создание условий для её самореализации</w:t>
      </w:r>
      <w:r>
        <w:rPr>
          <w:rFonts w:ascii="Times New Roman" w:hAnsi="Times New Roman" w:cs="Times New Roman"/>
          <w:sz w:val="28"/>
          <w:szCs w:val="28"/>
        </w:rPr>
        <w:t>.</w:t>
      </w:r>
    </w:p>
    <w:p w:rsidR="00713ADC" w:rsidRPr="00616B8A" w:rsidRDefault="00616B8A" w:rsidP="00616B8A">
      <w:pPr>
        <w:pStyle w:val="Standard"/>
        <w:spacing w:line="276" w:lineRule="auto"/>
        <w:ind w:firstLine="709"/>
        <w:contextualSpacing/>
        <w:jc w:val="both"/>
        <w:rPr>
          <w:rFonts w:ascii="Times New Roman" w:hAnsi="Times New Roman" w:cs="Times New Roman"/>
          <w:sz w:val="28"/>
          <w:szCs w:val="28"/>
        </w:rPr>
      </w:pPr>
      <w:r w:rsidRPr="00616B8A">
        <w:rPr>
          <w:rFonts w:ascii="Times New Roman" w:hAnsi="Times New Roman" w:cs="Times New Roman"/>
          <w:b/>
          <w:sz w:val="28"/>
          <w:szCs w:val="28"/>
        </w:rPr>
        <w:t>Задачи:</w:t>
      </w:r>
    </w:p>
    <w:p w:rsidR="00713ADC" w:rsidRPr="00616B8A" w:rsidRDefault="00616B8A" w:rsidP="00616B8A">
      <w:pPr>
        <w:pStyle w:val="Standard"/>
        <w:spacing w:line="276" w:lineRule="auto"/>
        <w:ind w:firstLine="709"/>
        <w:contextualSpacing/>
        <w:jc w:val="both"/>
        <w:rPr>
          <w:rFonts w:ascii="Times New Roman" w:hAnsi="Times New Roman" w:cs="Times New Roman"/>
          <w:sz w:val="28"/>
          <w:szCs w:val="28"/>
        </w:rPr>
      </w:pPr>
      <w:r w:rsidRPr="00616B8A">
        <w:rPr>
          <w:rFonts w:ascii="Times New Roman" w:hAnsi="Times New Roman" w:cs="Times New Roman"/>
          <w:sz w:val="28"/>
          <w:szCs w:val="28"/>
        </w:rPr>
        <w:t xml:space="preserve">1. </w:t>
      </w:r>
      <w:r w:rsidRPr="00616B8A">
        <w:rPr>
          <w:rFonts w:ascii="Times New Roman" w:hAnsi="Times New Roman" w:cs="Times New Roman"/>
          <w:i/>
          <w:sz w:val="28"/>
          <w:szCs w:val="28"/>
          <w:u w:val="single"/>
        </w:rPr>
        <w:t>Обучающие:</w:t>
      </w:r>
    </w:p>
    <w:p w:rsidR="00A14CD2" w:rsidRDefault="00A14CD2" w:rsidP="00616B8A">
      <w:pPr>
        <w:pStyle w:val="Textbody"/>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16B8A" w:rsidRPr="00616B8A">
        <w:rPr>
          <w:rFonts w:ascii="Times New Roman" w:hAnsi="Times New Roman" w:cs="Times New Roman"/>
          <w:sz w:val="28"/>
          <w:szCs w:val="28"/>
        </w:rPr>
        <w:t>знакомство учащихся с основами театрализации, актерского мастерства</w:t>
      </w:r>
      <w:r>
        <w:rPr>
          <w:rFonts w:ascii="Times New Roman" w:hAnsi="Times New Roman" w:cs="Times New Roman"/>
          <w:sz w:val="28"/>
          <w:szCs w:val="28"/>
        </w:rPr>
        <w:t>;</w:t>
      </w:r>
    </w:p>
    <w:p w:rsidR="00713ADC" w:rsidRPr="00616B8A" w:rsidRDefault="00616B8A" w:rsidP="00616B8A">
      <w:pPr>
        <w:pStyle w:val="Textbody"/>
        <w:spacing w:after="0"/>
        <w:ind w:firstLine="709"/>
        <w:jc w:val="both"/>
        <w:rPr>
          <w:rFonts w:ascii="Times New Roman" w:hAnsi="Times New Roman" w:cs="Times New Roman"/>
          <w:sz w:val="28"/>
          <w:szCs w:val="28"/>
        </w:rPr>
      </w:pPr>
      <w:r w:rsidRPr="00616B8A">
        <w:rPr>
          <w:rFonts w:ascii="Times New Roman" w:hAnsi="Times New Roman" w:cs="Times New Roman"/>
          <w:sz w:val="28"/>
          <w:szCs w:val="28"/>
        </w:rPr>
        <w:t>- формирование художественных предпочтений, этических, эстетических оценок искусства, природы, окружающего мира;</w:t>
      </w:r>
    </w:p>
    <w:p w:rsidR="00713ADC" w:rsidRPr="00616B8A" w:rsidRDefault="00616B8A" w:rsidP="00A14CD2">
      <w:pPr>
        <w:pStyle w:val="Textbody"/>
        <w:spacing w:after="0"/>
        <w:ind w:firstLine="709"/>
        <w:jc w:val="both"/>
        <w:rPr>
          <w:rFonts w:ascii="Times New Roman" w:hAnsi="Times New Roman" w:cs="Times New Roman"/>
          <w:sz w:val="28"/>
          <w:szCs w:val="28"/>
        </w:rPr>
      </w:pPr>
      <w:r w:rsidRPr="00616B8A">
        <w:rPr>
          <w:rFonts w:ascii="Times New Roman" w:hAnsi="Times New Roman" w:cs="Times New Roman"/>
          <w:color w:val="00000A"/>
          <w:sz w:val="28"/>
          <w:szCs w:val="28"/>
        </w:rPr>
        <w:t>- формирование нравственных качеств, гуманистической личностной позиции, позитивного и оптимистического отношения к ж</w:t>
      </w:r>
      <w:r w:rsidR="00A14CD2">
        <w:rPr>
          <w:rFonts w:ascii="Times New Roman" w:hAnsi="Times New Roman" w:cs="Times New Roman"/>
          <w:color w:val="00000A"/>
          <w:sz w:val="28"/>
          <w:szCs w:val="28"/>
        </w:rPr>
        <w:t>изни.</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 xml:space="preserve">2. </w:t>
      </w:r>
      <w:r w:rsidRPr="00616B8A">
        <w:rPr>
          <w:rFonts w:ascii="Times New Roman" w:hAnsi="Times New Roman" w:cs="Times New Roman"/>
          <w:i/>
          <w:sz w:val="28"/>
          <w:szCs w:val="28"/>
          <w:u w:val="single"/>
        </w:rPr>
        <w:t>Развивающие:</w:t>
      </w:r>
    </w:p>
    <w:p w:rsidR="00713ADC" w:rsidRPr="00616B8A" w:rsidRDefault="00616B8A" w:rsidP="00616B8A">
      <w:pPr>
        <w:pStyle w:val="Textbody"/>
        <w:spacing w:after="0"/>
        <w:ind w:firstLine="709"/>
        <w:contextualSpacing/>
        <w:jc w:val="both"/>
        <w:rPr>
          <w:rFonts w:ascii="Times New Roman" w:hAnsi="Times New Roman" w:cs="Times New Roman"/>
          <w:sz w:val="28"/>
          <w:szCs w:val="28"/>
        </w:rPr>
      </w:pPr>
      <w:r w:rsidRPr="00616B8A">
        <w:rPr>
          <w:rFonts w:ascii="Times New Roman" w:hAnsi="Times New Roman" w:cs="Times New Roman"/>
          <w:sz w:val="28"/>
          <w:szCs w:val="28"/>
        </w:rPr>
        <w:t>- создание условий для интеллектуального развития ребенка и формирования его коммуникативных и социальных навыков через театральную деятельность;</w:t>
      </w:r>
    </w:p>
    <w:p w:rsidR="00713ADC" w:rsidRPr="00616B8A" w:rsidRDefault="00616B8A" w:rsidP="00616B8A">
      <w:pPr>
        <w:pStyle w:val="Textbody"/>
        <w:spacing w:after="0"/>
        <w:ind w:firstLine="709"/>
        <w:contextualSpacing/>
        <w:jc w:val="both"/>
        <w:rPr>
          <w:rFonts w:ascii="Times New Roman" w:hAnsi="Times New Roman" w:cs="Times New Roman"/>
          <w:sz w:val="28"/>
          <w:szCs w:val="28"/>
        </w:rPr>
      </w:pPr>
      <w:r w:rsidRPr="00616B8A">
        <w:rPr>
          <w:rFonts w:ascii="Times New Roman" w:hAnsi="Times New Roman" w:cs="Times New Roman"/>
          <w:sz w:val="28"/>
          <w:szCs w:val="28"/>
        </w:rPr>
        <w:t>- развитие эмоциональной сферы, артистических способностей, творческого воображения и фантазии;</w:t>
      </w:r>
    </w:p>
    <w:p w:rsidR="00713ADC" w:rsidRPr="00616B8A" w:rsidRDefault="00616B8A" w:rsidP="00616B8A">
      <w:pPr>
        <w:pStyle w:val="Textbody"/>
        <w:spacing w:after="0"/>
        <w:ind w:firstLine="709"/>
        <w:contextualSpacing/>
        <w:jc w:val="both"/>
        <w:rPr>
          <w:rFonts w:ascii="Times New Roman" w:hAnsi="Times New Roman" w:cs="Times New Roman"/>
          <w:sz w:val="28"/>
          <w:szCs w:val="28"/>
        </w:rPr>
      </w:pPr>
      <w:r w:rsidRPr="00616B8A">
        <w:rPr>
          <w:rFonts w:ascii="Times New Roman" w:hAnsi="Times New Roman" w:cs="Times New Roman"/>
          <w:sz w:val="28"/>
          <w:szCs w:val="28"/>
        </w:rPr>
        <w:t>- реализация творческого потенциала личности;</w:t>
      </w:r>
    </w:p>
    <w:p w:rsidR="00713ADC" w:rsidRPr="00616B8A" w:rsidRDefault="00616B8A" w:rsidP="00616B8A">
      <w:pPr>
        <w:pStyle w:val="Textbody"/>
        <w:spacing w:after="0"/>
        <w:ind w:firstLine="709"/>
        <w:contextualSpacing/>
        <w:jc w:val="both"/>
        <w:rPr>
          <w:rFonts w:ascii="Times New Roman" w:hAnsi="Times New Roman" w:cs="Times New Roman"/>
          <w:sz w:val="28"/>
          <w:szCs w:val="28"/>
        </w:rPr>
      </w:pPr>
      <w:r w:rsidRPr="00616B8A">
        <w:rPr>
          <w:rFonts w:ascii="Times New Roman" w:hAnsi="Times New Roman" w:cs="Times New Roman"/>
          <w:sz w:val="28"/>
          <w:szCs w:val="28"/>
        </w:rPr>
        <w:t>- обогащение эмоцио</w:t>
      </w:r>
      <w:r w:rsidR="00A14CD2">
        <w:rPr>
          <w:rFonts w:ascii="Times New Roman" w:hAnsi="Times New Roman" w:cs="Times New Roman"/>
          <w:sz w:val="28"/>
          <w:szCs w:val="28"/>
        </w:rPr>
        <w:t>нально-образной сферы воспитанников</w:t>
      </w:r>
      <w:r w:rsidRPr="00616B8A">
        <w:rPr>
          <w:rFonts w:ascii="Times New Roman" w:hAnsi="Times New Roman" w:cs="Times New Roman"/>
          <w:sz w:val="28"/>
          <w:szCs w:val="28"/>
        </w:rPr>
        <w:t>;</w:t>
      </w:r>
    </w:p>
    <w:p w:rsidR="00713ADC" w:rsidRPr="00616B8A" w:rsidRDefault="00616B8A" w:rsidP="00616B8A">
      <w:pPr>
        <w:pStyle w:val="Textbody"/>
        <w:spacing w:after="0"/>
        <w:ind w:firstLine="709"/>
        <w:contextualSpacing/>
        <w:jc w:val="both"/>
        <w:rPr>
          <w:rFonts w:ascii="Times New Roman" w:hAnsi="Times New Roman" w:cs="Times New Roman"/>
          <w:sz w:val="28"/>
          <w:szCs w:val="28"/>
        </w:rPr>
      </w:pPr>
      <w:r w:rsidRPr="00616B8A">
        <w:rPr>
          <w:rFonts w:ascii="Times New Roman" w:hAnsi="Times New Roman" w:cs="Times New Roman"/>
          <w:sz w:val="28"/>
          <w:szCs w:val="28"/>
        </w:rPr>
        <w:t>- развитие коммуникативной культуры детей;</w:t>
      </w:r>
    </w:p>
    <w:p w:rsidR="00713ADC" w:rsidRPr="00616B8A" w:rsidRDefault="00616B8A" w:rsidP="00616B8A">
      <w:pPr>
        <w:pStyle w:val="Textbody"/>
        <w:spacing w:after="0"/>
        <w:ind w:firstLine="709"/>
        <w:contextualSpacing/>
        <w:jc w:val="both"/>
        <w:rPr>
          <w:rFonts w:ascii="Times New Roman" w:hAnsi="Times New Roman" w:cs="Times New Roman"/>
          <w:sz w:val="28"/>
          <w:szCs w:val="28"/>
        </w:rPr>
      </w:pPr>
      <w:r w:rsidRPr="00616B8A">
        <w:rPr>
          <w:rFonts w:ascii="Times New Roman" w:hAnsi="Times New Roman" w:cs="Times New Roman"/>
          <w:sz w:val="28"/>
          <w:szCs w:val="28"/>
        </w:rPr>
        <w:t>- развитие техники речи, артикуляции, интонации;</w:t>
      </w:r>
    </w:p>
    <w:p w:rsidR="00713ADC" w:rsidRPr="00616B8A" w:rsidRDefault="00616B8A" w:rsidP="00616B8A">
      <w:pPr>
        <w:pStyle w:val="Textbody"/>
        <w:spacing w:after="0"/>
        <w:ind w:firstLine="709"/>
        <w:contextualSpacing/>
        <w:jc w:val="both"/>
        <w:rPr>
          <w:rFonts w:ascii="Times New Roman" w:hAnsi="Times New Roman" w:cs="Times New Roman"/>
          <w:sz w:val="28"/>
          <w:szCs w:val="28"/>
        </w:rPr>
      </w:pPr>
      <w:r w:rsidRPr="00616B8A">
        <w:rPr>
          <w:rFonts w:ascii="Times New Roman" w:hAnsi="Times New Roman" w:cs="Times New Roman"/>
          <w:sz w:val="28"/>
          <w:szCs w:val="28"/>
        </w:rPr>
        <w:t>- развитие двигательных способностей через драматизацию.</w:t>
      </w:r>
    </w:p>
    <w:p w:rsidR="00713ADC" w:rsidRPr="00616B8A" w:rsidRDefault="00A14CD2" w:rsidP="00616B8A">
      <w:pPr>
        <w:pStyle w:val="Textbody"/>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развитие логического мышления, внимания, памяти, фантазии, творческих способностей</w:t>
      </w:r>
      <w:r w:rsidR="00616B8A" w:rsidRPr="00616B8A">
        <w:rPr>
          <w:rFonts w:ascii="Times New Roman" w:hAnsi="Times New Roman" w:cs="Times New Roman"/>
          <w:sz w:val="28"/>
          <w:szCs w:val="28"/>
        </w:rPr>
        <w:t xml:space="preserve"> детей;</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 xml:space="preserve">3. </w:t>
      </w:r>
      <w:r w:rsidRPr="00616B8A">
        <w:rPr>
          <w:rFonts w:ascii="Times New Roman" w:hAnsi="Times New Roman" w:cs="Times New Roman"/>
          <w:i/>
          <w:sz w:val="28"/>
          <w:szCs w:val="28"/>
          <w:u w:val="single"/>
        </w:rPr>
        <w:t>Воспитательные:</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 заложить основы формирования информационной культуры воспитанников;</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 воспит</w:t>
      </w:r>
      <w:r w:rsidR="00A14CD2">
        <w:rPr>
          <w:rFonts w:ascii="Times New Roman" w:hAnsi="Times New Roman" w:cs="Times New Roman"/>
          <w:sz w:val="28"/>
          <w:szCs w:val="28"/>
        </w:rPr>
        <w:t>ыв</w:t>
      </w:r>
      <w:r w:rsidRPr="00616B8A">
        <w:rPr>
          <w:rFonts w:ascii="Times New Roman" w:hAnsi="Times New Roman" w:cs="Times New Roman"/>
          <w:sz w:val="28"/>
          <w:szCs w:val="28"/>
        </w:rPr>
        <w:t>ать трудолюбие, терпение, умение довести начатое дело до конца, взаимопомощь при выполнении работы;</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 приви</w:t>
      </w:r>
      <w:r w:rsidR="00A14CD2">
        <w:rPr>
          <w:rFonts w:ascii="Times New Roman" w:hAnsi="Times New Roman" w:cs="Times New Roman"/>
          <w:sz w:val="28"/>
          <w:szCs w:val="28"/>
        </w:rPr>
        <w:t>ва</w:t>
      </w:r>
      <w:r w:rsidRPr="00616B8A">
        <w:rPr>
          <w:rFonts w:ascii="Times New Roman" w:hAnsi="Times New Roman" w:cs="Times New Roman"/>
          <w:sz w:val="28"/>
          <w:szCs w:val="28"/>
        </w:rPr>
        <w:t>ть основы культуры труда;</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 сформировать коллективные отношения через совместную деятельность, учитывая индивидуальные особенности каждого ребенка.</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lastRenderedPageBreak/>
        <w:t xml:space="preserve">- </w:t>
      </w:r>
      <w:r w:rsidR="00A14CD2">
        <w:rPr>
          <w:rFonts w:ascii="Times New Roman" w:hAnsi="Times New Roman" w:cs="Times New Roman"/>
          <w:color w:val="00000A"/>
          <w:sz w:val="28"/>
          <w:szCs w:val="28"/>
        </w:rPr>
        <w:t>воспитывать личностные</w:t>
      </w:r>
      <w:r w:rsidRPr="00616B8A">
        <w:rPr>
          <w:rFonts w:ascii="Times New Roman" w:hAnsi="Times New Roman" w:cs="Times New Roman"/>
          <w:color w:val="00000A"/>
          <w:sz w:val="28"/>
          <w:szCs w:val="28"/>
        </w:rPr>
        <w:t xml:space="preserve"> качеств</w:t>
      </w:r>
      <w:r w:rsidR="00A14CD2">
        <w:rPr>
          <w:rFonts w:ascii="Times New Roman" w:hAnsi="Times New Roman" w:cs="Times New Roman"/>
          <w:color w:val="00000A"/>
          <w:sz w:val="28"/>
          <w:szCs w:val="28"/>
        </w:rPr>
        <w:t>а</w:t>
      </w:r>
      <w:r w:rsidRPr="00616B8A">
        <w:rPr>
          <w:rFonts w:ascii="Times New Roman" w:hAnsi="Times New Roman" w:cs="Times New Roman"/>
          <w:color w:val="00000A"/>
          <w:sz w:val="28"/>
          <w:szCs w:val="28"/>
        </w:rPr>
        <w:t xml:space="preserve"> (умение работать в сотрудничестве с другими; коммуникабельность, уважение к себе и другим, личная и взаимная ответственность);</w:t>
      </w:r>
    </w:p>
    <w:p w:rsidR="00713ADC" w:rsidRPr="00616B8A" w:rsidRDefault="00616B8A" w:rsidP="00616B8A">
      <w:pPr>
        <w:pStyle w:val="Textbody"/>
        <w:tabs>
          <w:tab w:val="left" w:pos="696"/>
        </w:tabs>
        <w:spacing w:after="0"/>
        <w:ind w:firstLine="709"/>
        <w:jc w:val="both"/>
        <w:rPr>
          <w:rFonts w:ascii="Times New Roman" w:hAnsi="Times New Roman" w:cs="Times New Roman"/>
          <w:sz w:val="28"/>
          <w:szCs w:val="28"/>
        </w:rPr>
      </w:pPr>
      <w:r w:rsidRPr="00616B8A">
        <w:rPr>
          <w:rFonts w:ascii="Times New Roman" w:hAnsi="Times New Roman" w:cs="Times New Roman"/>
          <w:color w:val="00000A"/>
          <w:sz w:val="28"/>
          <w:szCs w:val="28"/>
        </w:rPr>
        <w:t xml:space="preserve">  Театрали</w:t>
      </w:r>
      <w:r w:rsidR="00A14CD2">
        <w:rPr>
          <w:rFonts w:ascii="Times New Roman" w:hAnsi="Times New Roman" w:cs="Times New Roman"/>
          <w:color w:val="00000A"/>
          <w:sz w:val="28"/>
          <w:szCs w:val="28"/>
        </w:rPr>
        <w:t>зованная деятельность воспитанников центра</w:t>
      </w:r>
      <w:r w:rsidRPr="00616B8A">
        <w:rPr>
          <w:rFonts w:ascii="Times New Roman" w:hAnsi="Times New Roman" w:cs="Times New Roman"/>
          <w:color w:val="00000A"/>
          <w:sz w:val="28"/>
          <w:szCs w:val="28"/>
        </w:rPr>
        <w:t xml:space="preserve"> базируется на принципах развивающего обучения, методы и организация которых опираются на закономерности развития ребенка, при этом учитывается психологическая комфортность, которая предполагает снятие, по возможности, всех </w:t>
      </w:r>
      <w:proofErr w:type="spellStart"/>
      <w:r w:rsidRPr="00616B8A">
        <w:rPr>
          <w:rFonts w:ascii="Times New Roman" w:hAnsi="Times New Roman" w:cs="Times New Roman"/>
          <w:color w:val="00000A"/>
          <w:sz w:val="28"/>
          <w:szCs w:val="28"/>
        </w:rPr>
        <w:t>стрессообразуюших</w:t>
      </w:r>
      <w:proofErr w:type="spellEnd"/>
      <w:r w:rsidRPr="00616B8A">
        <w:rPr>
          <w:rFonts w:ascii="Times New Roman" w:hAnsi="Times New Roman" w:cs="Times New Roman"/>
          <w:color w:val="00000A"/>
          <w:sz w:val="28"/>
          <w:szCs w:val="28"/>
        </w:rPr>
        <w:t xml:space="preserve"> факторов, создание на занятиях эмоционально-комфортной среды </w:t>
      </w:r>
      <w:proofErr w:type="gramStart"/>
      <w:r w:rsidRPr="00616B8A">
        <w:rPr>
          <w:rFonts w:ascii="Times New Roman" w:hAnsi="Times New Roman" w:cs="Times New Roman"/>
          <w:color w:val="00000A"/>
          <w:sz w:val="28"/>
          <w:szCs w:val="28"/>
        </w:rPr>
        <w:t>через</w:t>
      </w:r>
      <w:proofErr w:type="gramEnd"/>
      <w:r w:rsidRPr="00616B8A">
        <w:rPr>
          <w:rFonts w:ascii="Times New Roman" w:hAnsi="Times New Roman" w:cs="Times New Roman"/>
          <w:color w:val="00000A"/>
          <w:sz w:val="28"/>
          <w:szCs w:val="28"/>
        </w:rPr>
        <w:t>:</w:t>
      </w:r>
    </w:p>
    <w:p w:rsidR="00713ADC" w:rsidRPr="00616B8A" w:rsidRDefault="00616B8A" w:rsidP="00616B8A">
      <w:pPr>
        <w:pStyle w:val="Textbody"/>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6B8A">
        <w:rPr>
          <w:rFonts w:ascii="Times New Roman" w:hAnsi="Times New Roman" w:cs="Times New Roman"/>
          <w:sz w:val="28"/>
          <w:szCs w:val="28"/>
        </w:rPr>
        <w:t>личностный подход;</w:t>
      </w:r>
    </w:p>
    <w:p w:rsidR="00713ADC" w:rsidRPr="00616B8A" w:rsidRDefault="00616B8A" w:rsidP="00616B8A">
      <w:pPr>
        <w:pStyle w:val="Textbody"/>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6B8A">
        <w:rPr>
          <w:rFonts w:ascii="Times New Roman" w:hAnsi="Times New Roman" w:cs="Times New Roman"/>
          <w:sz w:val="28"/>
          <w:szCs w:val="28"/>
        </w:rPr>
        <w:t>переориентацию стиля педагогического общения с детьми в направлении насыщения теплотой, терпимостью, ровностью;</w:t>
      </w:r>
    </w:p>
    <w:p w:rsidR="00713ADC" w:rsidRPr="00616B8A" w:rsidRDefault="00616B8A" w:rsidP="00616B8A">
      <w:pPr>
        <w:pStyle w:val="Textbody"/>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6B8A">
        <w:rPr>
          <w:rFonts w:ascii="Times New Roman" w:hAnsi="Times New Roman" w:cs="Times New Roman"/>
          <w:sz w:val="28"/>
          <w:szCs w:val="28"/>
        </w:rPr>
        <w:t>технику эмоционально-выразительного и тактичного проявления отрицательных и положительных эмоций, чувств, настроений самого педагога;</w:t>
      </w:r>
    </w:p>
    <w:p w:rsidR="00713ADC" w:rsidRPr="00616B8A" w:rsidRDefault="00616B8A" w:rsidP="00616B8A">
      <w:pPr>
        <w:pStyle w:val="Textbody"/>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6B8A">
        <w:rPr>
          <w:rFonts w:ascii="Times New Roman" w:hAnsi="Times New Roman" w:cs="Times New Roman"/>
          <w:sz w:val="28"/>
          <w:szCs w:val="28"/>
        </w:rPr>
        <w:t>устранение причин эмоционального дискомфорта ребёнка на занятии;</w:t>
      </w:r>
    </w:p>
    <w:p w:rsidR="00713ADC" w:rsidRPr="00616B8A" w:rsidRDefault="00616B8A" w:rsidP="00616B8A">
      <w:pPr>
        <w:pStyle w:val="Textbody"/>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6B8A">
        <w:rPr>
          <w:rFonts w:ascii="Times New Roman" w:hAnsi="Times New Roman" w:cs="Times New Roman"/>
          <w:sz w:val="28"/>
          <w:szCs w:val="28"/>
        </w:rPr>
        <w:t>насыщение процесса обучения и образовательной среды эмоциональными стимулами: игрой, интеллектуальными эмоциями удивления, необычности, положительными эмоциями уверенности, успеха, достижения.</w:t>
      </w:r>
    </w:p>
    <w:p w:rsidR="00713ADC" w:rsidRPr="00616B8A" w:rsidRDefault="00616B8A" w:rsidP="00616B8A">
      <w:pPr>
        <w:pStyle w:val="Textbody"/>
        <w:spacing w:after="0"/>
        <w:ind w:firstLine="709"/>
        <w:jc w:val="both"/>
        <w:rPr>
          <w:rFonts w:ascii="Times New Roman" w:hAnsi="Times New Roman" w:cs="Times New Roman"/>
          <w:sz w:val="28"/>
          <w:szCs w:val="28"/>
        </w:rPr>
      </w:pPr>
      <w:r w:rsidRPr="00616B8A">
        <w:rPr>
          <w:rFonts w:ascii="Times New Roman" w:hAnsi="Times New Roman" w:cs="Times New Roman"/>
          <w:color w:val="00000A"/>
          <w:sz w:val="28"/>
          <w:szCs w:val="28"/>
        </w:rPr>
        <w:t xml:space="preserve">Формой подведения итогов организации театрализованных представлений является выступление </w:t>
      </w:r>
      <w:r w:rsidR="00A14CD2">
        <w:rPr>
          <w:rFonts w:ascii="Times New Roman" w:hAnsi="Times New Roman" w:cs="Times New Roman"/>
          <w:color w:val="00000A"/>
          <w:sz w:val="28"/>
          <w:szCs w:val="28"/>
        </w:rPr>
        <w:t>детей перед зрителями на отчетном концерте внутри центра «Старт» и выезд с гастролями в другие образовательные организации нашего города.</w:t>
      </w:r>
      <w:r w:rsidRPr="00616B8A">
        <w:rPr>
          <w:rFonts w:ascii="Times New Roman" w:hAnsi="Times New Roman" w:cs="Times New Roman"/>
          <w:color w:val="00000A"/>
          <w:sz w:val="28"/>
          <w:szCs w:val="28"/>
        </w:rPr>
        <w:t xml:space="preserve"> Результативность работы помогут оценить отзывы самих участников театрализованного предст</w:t>
      </w:r>
      <w:r w:rsidR="00A14CD2">
        <w:rPr>
          <w:rFonts w:ascii="Times New Roman" w:hAnsi="Times New Roman" w:cs="Times New Roman"/>
          <w:color w:val="00000A"/>
          <w:sz w:val="28"/>
          <w:szCs w:val="28"/>
        </w:rPr>
        <w:t>авления,</w:t>
      </w:r>
      <w:r w:rsidRPr="00616B8A">
        <w:rPr>
          <w:rFonts w:ascii="Times New Roman" w:hAnsi="Times New Roman" w:cs="Times New Roman"/>
          <w:color w:val="00000A"/>
          <w:sz w:val="28"/>
          <w:szCs w:val="28"/>
        </w:rPr>
        <w:t xml:space="preserve"> а также зрителей.</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 xml:space="preserve">   В основу данной программы положены следующие </w:t>
      </w:r>
      <w:r w:rsidRPr="00A14CD2">
        <w:rPr>
          <w:rFonts w:ascii="Times New Roman" w:hAnsi="Times New Roman" w:cs="Times New Roman"/>
          <w:sz w:val="28"/>
          <w:szCs w:val="28"/>
        </w:rPr>
        <w:t xml:space="preserve">педагогические </w:t>
      </w:r>
      <w:r w:rsidRPr="00A14CD2">
        <w:rPr>
          <w:rFonts w:ascii="Times New Roman" w:hAnsi="Times New Roman" w:cs="Times New Roman"/>
          <w:b/>
          <w:sz w:val="28"/>
          <w:szCs w:val="28"/>
        </w:rPr>
        <w:t>принципы:</w:t>
      </w:r>
    </w:p>
    <w:p w:rsidR="00713ADC" w:rsidRPr="00616B8A" w:rsidRDefault="00616B8A" w:rsidP="00616B8A">
      <w:pPr>
        <w:pStyle w:val="Standard"/>
        <w:spacing w:line="276" w:lineRule="auto"/>
        <w:rPr>
          <w:rFonts w:ascii="Times New Roman" w:hAnsi="Times New Roman" w:cs="Times New Roman"/>
          <w:sz w:val="28"/>
          <w:szCs w:val="28"/>
        </w:rPr>
      </w:pPr>
      <w:r w:rsidRPr="00616B8A">
        <w:rPr>
          <w:rFonts w:ascii="Times New Roman" w:hAnsi="Times New Roman" w:cs="Times New Roman"/>
          <w:sz w:val="28"/>
          <w:szCs w:val="28"/>
        </w:rPr>
        <w:t>- любовь и уважение к ребенку как активному субъекту обучения и воспитания;</w:t>
      </w:r>
    </w:p>
    <w:p w:rsidR="00713ADC" w:rsidRPr="00616B8A" w:rsidRDefault="00A14CD2" w:rsidP="00616B8A">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создание ситуации</w:t>
      </w:r>
      <w:r w:rsidR="009B0546">
        <w:rPr>
          <w:rFonts w:ascii="Times New Roman" w:hAnsi="Times New Roman" w:cs="Times New Roman"/>
          <w:sz w:val="28"/>
          <w:szCs w:val="28"/>
        </w:rPr>
        <w:t xml:space="preserve"> успеха для каждого ребенка;</w:t>
      </w:r>
    </w:p>
    <w:p w:rsidR="00713ADC" w:rsidRPr="00616B8A" w:rsidRDefault="00616B8A" w:rsidP="00616B8A">
      <w:pPr>
        <w:pStyle w:val="Standard"/>
        <w:spacing w:line="276" w:lineRule="auto"/>
        <w:rPr>
          <w:rFonts w:ascii="Times New Roman" w:hAnsi="Times New Roman" w:cs="Times New Roman"/>
          <w:sz w:val="28"/>
          <w:szCs w:val="28"/>
        </w:rPr>
      </w:pPr>
      <w:r w:rsidRPr="00616B8A">
        <w:rPr>
          <w:rFonts w:ascii="Times New Roman" w:hAnsi="Times New Roman" w:cs="Times New Roman"/>
          <w:sz w:val="28"/>
          <w:szCs w:val="28"/>
        </w:rPr>
        <w:t xml:space="preserve">- </w:t>
      </w:r>
      <w:r w:rsidRPr="00616B8A">
        <w:rPr>
          <w:rFonts w:ascii="Times New Roman" w:hAnsi="Times New Roman" w:cs="Times New Roman"/>
          <w:color w:val="000000"/>
          <w:sz w:val="28"/>
          <w:szCs w:val="28"/>
        </w:rPr>
        <w:t xml:space="preserve">принцип </w:t>
      </w:r>
      <w:proofErr w:type="spellStart"/>
      <w:r w:rsidRPr="00616B8A">
        <w:rPr>
          <w:rFonts w:ascii="Times New Roman" w:hAnsi="Times New Roman" w:cs="Times New Roman"/>
          <w:color w:val="000000"/>
          <w:sz w:val="28"/>
          <w:szCs w:val="28"/>
        </w:rPr>
        <w:t>гуманизации</w:t>
      </w:r>
      <w:proofErr w:type="spellEnd"/>
      <w:r w:rsidRPr="00616B8A">
        <w:rPr>
          <w:rFonts w:ascii="Times New Roman" w:hAnsi="Times New Roman" w:cs="Times New Roman"/>
          <w:color w:val="000000"/>
          <w:sz w:val="28"/>
          <w:szCs w:val="28"/>
        </w:rPr>
        <w:t>;</w:t>
      </w:r>
      <w:r w:rsidRPr="00616B8A">
        <w:rPr>
          <w:rFonts w:ascii="Times New Roman" w:hAnsi="Times New Roman" w:cs="Times New Roman"/>
          <w:sz w:val="28"/>
          <w:szCs w:val="28"/>
        </w:rPr>
        <w:br/>
      </w:r>
      <w:r w:rsidRPr="00616B8A">
        <w:rPr>
          <w:rFonts w:ascii="Times New Roman" w:hAnsi="Times New Roman" w:cs="Times New Roman"/>
          <w:color w:val="000000"/>
          <w:sz w:val="28"/>
          <w:szCs w:val="28"/>
        </w:rPr>
        <w:t xml:space="preserve">- принцип </w:t>
      </w:r>
      <w:proofErr w:type="spellStart"/>
      <w:r w:rsidRPr="00616B8A">
        <w:rPr>
          <w:rFonts w:ascii="Times New Roman" w:hAnsi="Times New Roman" w:cs="Times New Roman"/>
          <w:color w:val="000000"/>
          <w:sz w:val="28"/>
          <w:szCs w:val="28"/>
        </w:rPr>
        <w:t>природосообразности</w:t>
      </w:r>
      <w:proofErr w:type="spellEnd"/>
      <w:r w:rsidRPr="00616B8A">
        <w:rPr>
          <w:rFonts w:ascii="Times New Roman" w:hAnsi="Times New Roman" w:cs="Times New Roman"/>
          <w:color w:val="000000"/>
          <w:sz w:val="28"/>
          <w:szCs w:val="28"/>
        </w:rPr>
        <w:t xml:space="preserve"> и </w:t>
      </w:r>
      <w:proofErr w:type="spellStart"/>
      <w:r w:rsidRPr="00616B8A">
        <w:rPr>
          <w:rFonts w:ascii="Times New Roman" w:hAnsi="Times New Roman" w:cs="Times New Roman"/>
          <w:color w:val="000000"/>
          <w:sz w:val="28"/>
          <w:szCs w:val="28"/>
        </w:rPr>
        <w:t>культуросообразности</w:t>
      </w:r>
      <w:proofErr w:type="spellEnd"/>
      <w:r w:rsidRPr="00616B8A">
        <w:rPr>
          <w:rFonts w:ascii="Times New Roman" w:hAnsi="Times New Roman" w:cs="Times New Roman"/>
          <w:color w:val="000000"/>
          <w:sz w:val="28"/>
          <w:szCs w:val="28"/>
        </w:rPr>
        <w:t>;</w:t>
      </w:r>
      <w:r w:rsidRPr="00616B8A">
        <w:rPr>
          <w:rFonts w:ascii="Times New Roman" w:hAnsi="Times New Roman" w:cs="Times New Roman"/>
          <w:sz w:val="28"/>
          <w:szCs w:val="28"/>
        </w:rPr>
        <w:br/>
      </w:r>
      <w:r w:rsidRPr="00616B8A">
        <w:rPr>
          <w:rFonts w:ascii="Times New Roman" w:hAnsi="Times New Roman" w:cs="Times New Roman"/>
          <w:color w:val="000000"/>
          <w:sz w:val="28"/>
          <w:szCs w:val="28"/>
        </w:rPr>
        <w:t xml:space="preserve">- принцип </w:t>
      </w:r>
      <w:proofErr w:type="spellStart"/>
      <w:r w:rsidRPr="00616B8A">
        <w:rPr>
          <w:rFonts w:ascii="Times New Roman" w:hAnsi="Times New Roman" w:cs="Times New Roman"/>
          <w:color w:val="000000"/>
          <w:sz w:val="28"/>
          <w:szCs w:val="28"/>
        </w:rPr>
        <w:t>самоценности</w:t>
      </w:r>
      <w:proofErr w:type="spellEnd"/>
      <w:r w:rsidRPr="00616B8A">
        <w:rPr>
          <w:rFonts w:ascii="Times New Roman" w:hAnsi="Times New Roman" w:cs="Times New Roman"/>
          <w:color w:val="000000"/>
          <w:sz w:val="28"/>
          <w:szCs w:val="28"/>
        </w:rPr>
        <w:t xml:space="preserve"> личности;</w:t>
      </w:r>
      <w:proofErr w:type="gramStart"/>
      <w:r w:rsidRPr="00616B8A">
        <w:rPr>
          <w:rFonts w:ascii="Times New Roman" w:hAnsi="Times New Roman" w:cs="Times New Roman"/>
          <w:sz w:val="28"/>
          <w:szCs w:val="28"/>
        </w:rPr>
        <w:br/>
      </w:r>
      <w:r w:rsidRPr="00616B8A">
        <w:rPr>
          <w:rFonts w:ascii="Times New Roman" w:hAnsi="Times New Roman" w:cs="Times New Roman"/>
          <w:color w:val="000000"/>
          <w:sz w:val="28"/>
          <w:szCs w:val="28"/>
        </w:rPr>
        <w:t>-</w:t>
      </w:r>
      <w:proofErr w:type="gramEnd"/>
      <w:r w:rsidRPr="00616B8A">
        <w:rPr>
          <w:rFonts w:ascii="Times New Roman" w:hAnsi="Times New Roman" w:cs="Times New Roman"/>
          <w:color w:val="000000"/>
          <w:sz w:val="28"/>
          <w:szCs w:val="28"/>
        </w:rPr>
        <w:t>принцип увлекательности; </w:t>
      </w:r>
      <w:r w:rsidRPr="00616B8A">
        <w:rPr>
          <w:rFonts w:ascii="Times New Roman" w:hAnsi="Times New Roman" w:cs="Times New Roman"/>
          <w:sz w:val="28"/>
          <w:szCs w:val="28"/>
        </w:rPr>
        <w:br/>
      </w:r>
      <w:r w:rsidRPr="00616B8A">
        <w:rPr>
          <w:rFonts w:ascii="Times New Roman" w:hAnsi="Times New Roman" w:cs="Times New Roman"/>
          <w:color w:val="000000"/>
          <w:sz w:val="28"/>
          <w:szCs w:val="28"/>
        </w:rPr>
        <w:t>-принцип креативности.</w:t>
      </w:r>
      <w:r w:rsidRPr="00616B8A">
        <w:rPr>
          <w:rFonts w:ascii="Times New Roman" w:hAnsi="Times New Roman" w:cs="Times New Roman"/>
          <w:sz w:val="28"/>
          <w:szCs w:val="28"/>
        </w:rPr>
        <w:t xml:space="preserve"> </w:t>
      </w:r>
    </w:p>
    <w:p w:rsidR="00713ADC" w:rsidRDefault="00616B8A" w:rsidP="00917053">
      <w:pPr>
        <w:pStyle w:val="Standar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6B8A">
        <w:rPr>
          <w:rFonts w:ascii="Times New Roman" w:hAnsi="Times New Roman" w:cs="Times New Roman"/>
          <w:sz w:val="28"/>
          <w:szCs w:val="28"/>
        </w:rPr>
        <w:t xml:space="preserve"> В процессе обучения используются следующие </w:t>
      </w:r>
      <w:r w:rsidRPr="00A14CD2">
        <w:rPr>
          <w:rFonts w:ascii="Times New Roman" w:hAnsi="Times New Roman" w:cs="Times New Roman"/>
          <w:b/>
          <w:sz w:val="28"/>
          <w:szCs w:val="28"/>
        </w:rPr>
        <w:t>методы</w:t>
      </w:r>
      <w:r w:rsidRPr="00616B8A">
        <w:rPr>
          <w:rFonts w:ascii="Times New Roman" w:hAnsi="Times New Roman" w:cs="Times New Roman"/>
          <w:sz w:val="28"/>
          <w:szCs w:val="28"/>
        </w:rPr>
        <w:t>: объяснительно-иллюстративный, репродуктивный, эвристический, исследовательский.</w:t>
      </w:r>
    </w:p>
    <w:p w:rsidR="00917053" w:rsidRPr="00917053" w:rsidRDefault="00917053" w:rsidP="00917053">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E793D">
        <w:rPr>
          <w:rFonts w:ascii="Times New Roman" w:eastAsia="Times New Roman" w:hAnsi="Times New Roman" w:cs="Times New Roman"/>
          <w:sz w:val="28"/>
          <w:szCs w:val="28"/>
        </w:rPr>
        <w:t>Ведущий </w:t>
      </w:r>
      <w:r w:rsidRPr="00917053">
        <w:rPr>
          <w:rFonts w:ascii="Times New Roman" w:eastAsia="Times New Roman" w:hAnsi="Times New Roman" w:cs="Times New Roman"/>
          <w:b/>
          <w:bCs/>
          <w:sz w:val="28"/>
          <w:szCs w:val="28"/>
        </w:rPr>
        <w:t>методический прием</w:t>
      </w:r>
      <w:r>
        <w:rPr>
          <w:rFonts w:ascii="Times New Roman" w:eastAsia="Times New Roman" w:hAnsi="Times New Roman" w:cs="Times New Roman"/>
          <w:b/>
          <w:bCs/>
          <w:sz w:val="28"/>
          <w:szCs w:val="28"/>
        </w:rPr>
        <w:t xml:space="preserve"> </w:t>
      </w:r>
      <w:r w:rsidRPr="008E793D">
        <w:rPr>
          <w:rFonts w:ascii="Times New Roman" w:eastAsia="Times New Roman" w:hAnsi="Times New Roman" w:cs="Times New Roman"/>
          <w:sz w:val="28"/>
          <w:szCs w:val="28"/>
        </w:rPr>
        <w:t>– мет</w:t>
      </w:r>
      <w:r>
        <w:rPr>
          <w:rFonts w:ascii="Times New Roman" w:eastAsia="Times New Roman" w:hAnsi="Times New Roman" w:cs="Times New Roman"/>
          <w:sz w:val="28"/>
          <w:szCs w:val="28"/>
        </w:rPr>
        <w:t>од художественной импровизации.</w:t>
      </w:r>
    </w:p>
    <w:p w:rsidR="00713ADC" w:rsidRPr="00616B8A" w:rsidRDefault="00616B8A" w:rsidP="00917053">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 xml:space="preserve">На занятиях объединения применяются следующие </w:t>
      </w:r>
      <w:r w:rsidRPr="00380932">
        <w:rPr>
          <w:rFonts w:ascii="Times New Roman" w:hAnsi="Times New Roman" w:cs="Times New Roman"/>
          <w:b/>
          <w:sz w:val="28"/>
          <w:szCs w:val="28"/>
        </w:rPr>
        <w:t>формы работы:</w:t>
      </w:r>
      <w:r w:rsidRPr="00616B8A">
        <w:rPr>
          <w:rFonts w:ascii="Times New Roman" w:hAnsi="Times New Roman" w:cs="Times New Roman"/>
          <w:sz w:val="28"/>
          <w:szCs w:val="28"/>
        </w:rPr>
        <w:t xml:space="preserve"> фронтальная, групповая, индивидуальная.</w:t>
      </w:r>
    </w:p>
    <w:p w:rsidR="00713ADC" w:rsidRDefault="00616B8A" w:rsidP="00616B8A">
      <w:pPr>
        <w:pStyle w:val="Standard"/>
        <w:spacing w:line="276" w:lineRule="auto"/>
        <w:ind w:firstLine="709"/>
        <w:contextualSpacing/>
        <w:jc w:val="both"/>
        <w:rPr>
          <w:rFonts w:ascii="Times New Roman" w:hAnsi="Times New Roman" w:cs="Times New Roman"/>
          <w:sz w:val="28"/>
          <w:szCs w:val="28"/>
        </w:rPr>
      </w:pPr>
      <w:r w:rsidRPr="00616B8A">
        <w:rPr>
          <w:rFonts w:ascii="Times New Roman" w:hAnsi="Times New Roman" w:cs="Times New Roman"/>
          <w:sz w:val="28"/>
          <w:szCs w:val="28"/>
        </w:rPr>
        <w:t xml:space="preserve">Фронтальная форма предусматривает подачу учебного материала всему коллективу учащихся. Индивидуальная форма предполагает самостоятельную </w:t>
      </w:r>
      <w:r w:rsidRPr="00616B8A">
        <w:rPr>
          <w:rFonts w:ascii="Times New Roman" w:hAnsi="Times New Roman" w:cs="Times New Roman"/>
          <w:sz w:val="28"/>
          <w:szCs w:val="28"/>
        </w:rPr>
        <w:lastRenderedPageBreak/>
        <w:t>работу учащихся, то есть оказание такой помощи каждому из них со стороны педагога, которая позволяет</w:t>
      </w:r>
      <w:r w:rsidR="00380932">
        <w:rPr>
          <w:rFonts w:ascii="Times New Roman" w:hAnsi="Times New Roman" w:cs="Times New Roman"/>
          <w:sz w:val="28"/>
          <w:szCs w:val="28"/>
        </w:rPr>
        <w:t>, не уменьшая активности ребенка</w:t>
      </w:r>
      <w:r w:rsidRPr="00616B8A">
        <w:rPr>
          <w:rFonts w:ascii="Times New Roman" w:hAnsi="Times New Roman" w:cs="Times New Roman"/>
          <w:sz w:val="28"/>
          <w:szCs w:val="28"/>
        </w:rPr>
        <w:t>, содействовать выработке навыков самостоятельной работы. В ходе групповой работы детям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возможность каждого на конкретном этапе деятельности. Все это способствует более быстрому и качественному выполнению задания.</w:t>
      </w:r>
    </w:p>
    <w:p w:rsidR="00380932" w:rsidRPr="00616B8A" w:rsidRDefault="00380932" w:rsidP="00380932">
      <w:pPr>
        <w:pStyle w:val="Standard"/>
        <w:spacing w:line="276" w:lineRule="auto"/>
        <w:ind w:firstLine="709"/>
        <w:contextualSpacing/>
        <w:jc w:val="both"/>
        <w:rPr>
          <w:rFonts w:ascii="Times New Roman" w:hAnsi="Times New Roman" w:cs="Times New Roman"/>
          <w:sz w:val="28"/>
          <w:szCs w:val="28"/>
        </w:rPr>
      </w:pPr>
      <w:r w:rsidRPr="00616B8A">
        <w:rPr>
          <w:rFonts w:ascii="Times New Roman" w:hAnsi="Times New Roman" w:cs="Times New Roman"/>
          <w:sz w:val="28"/>
          <w:szCs w:val="28"/>
        </w:rPr>
        <w:t xml:space="preserve">В процессе обучения предусматриваются следующие формы учебных занятий: типовое занятие, сочетающее в себе объяснение и практическое упражнение, собеседование, консультация, практикум, учебная игра, самостоятельная работа, мастер-классы от </w:t>
      </w:r>
      <w:r>
        <w:rPr>
          <w:rFonts w:ascii="Times New Roman" w:hAnsi="Times New Roman" w:cs="Times New Roman"/>
          <w:sz w:val="28"/>
          <w:szCs w:val="28"/>
        </w:rPr>
        <w:t>педагога.</w:t>
      </w:r>
    </w:p>
    <w:p w:rsidR="00713ADC" w:rsidRPr="00616B8A" w:rsidRDefault="00616B8A" w:rsidP="00616B8A">
      <w:pPr>
        <w:pStyle w:val="Standard"/>
        <w:spacing w:line="276" w:lineRule="auto"/>
        <w:ind w:firstLine="709"/>
        <w:contextualSpacing/>
        <w:jc w:val="both"/>
        <w:rPr>
          <w:rFonts w:ascii="Times New Roman" w:hAnsi="Times New Roman" w:cs="Times New Roman"/>
          <w:sz w:val="28"/>
          <w:szCs w:val="28"/>
        </w:rPr>
      </w:pPr>
      <w:r w:rsidRPr="00616B8A">
        <w:rPr>
          <w:rFonts w:ascii="Times New Roman" w:hAnsi="Times New Roman" w:cs="Times New Roman"/>
          <w:b/>
          <w:sz w:val="28"/>
          <w:szCs w:val="28"/>
        </w:rPr>
        <w:t>Педагогическая целесообразность:</w:t>
      </w:r>
      <w:r w:rsidRPr="00616B8A">
        <w:rPr>
          <w:rFonts w:ascii="Times New Roman" w:hAnsi="Times New Roman" w:cs="Times New Roman"/>
          <w:sz w:val="28"/>
          <w:szCs w:val="28"/>
        </w:rPr>
        <w:t xml:space="preserve"> позволяет обеспечить занятость свободного времени детей, профессиональное самоопределение, пробуждение интереса обучающихся к новой деятельности.  </w:t>
      </w:r>
      <w:proofErr w:type="gramStart"/>
      <w:r w:rsidRPr="00616B8A">
        <w:rPr>
          <w:rFonts w:ascii="Times New Roman" w:hAnsi="Times New Roman" w:cs="Times New Roman"/>
          <w:color w:val="000000"/>
          <w:sz w:val="28"/>
          <w:szCs w:val="28"/>
        </w:rPr>
        <w:t>Обучение по</w:t>
      </w:r>
      <w:proofErr w:type="gramEnd"/>
      <w:r w:rsidRPr="00616B8A">
        <w:rPr>
          <w:rFonts w:ascii="Times New Roman" w:hAnsi="Times New Roman" w:cs="Times New Roman"/>
          <w:color w:val="000000"/>
          <w:sz w:val="28"/>
          <w:szCs w:val="28"/>
        </w:rPr>
        <w:t xml:space="preserve"> данной программе способствует адаптации учащихся к постоянно меняющимся социально-экономическим условиям, подготовке к самостоятельной жизни в современном мире, профессиональному самоопределению.</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eastAsia="Times New Roman" w:hAnsi="Times New Roman" w:cs="Times New Roman"/>
          <w:b/>
          <w:bCs/>
          <w:iCs/>
          <w:color w:val="000000"/>
          <w:sz w:val="28"/>
          <w:szCs w:val="28"/>
          <w:lang w:eastAsia="ru-RU"/>
        </w:rPr>
        <w:t>Направленность данной программы</w:t>
      </w:r>
      <w:r w:rsidRPr="00616B8A">
        <w:rPr>
          <w:rFonts w:ascii="Times New Roman" w:eastAsia="Times New Roman" w:hAnsi="Times New Roman" w:cs="Times New Roman"/>
          <w:b/>
          <w:bCs/>
          <w:i/>
          <w:iCs/>
          <w:color w:val="000000"/>
          <w:sz w:val="28"/>
          <w:szCs w:val="28"/>
          <w:lang w:eastAsia="ru-RU"/>
        </w:rPr>
        <w:t xml:space="preserve"> </w:t>
      </w:r>
      <w:r w:rsidRPr="00616B8A">
        <w:rPr>
          <w:rFonts w:ascii="Times New Roman" w:eastAsia="Times New Roman" w:hAnsi="Times New Roman" w:cs="Times New Roman"/>
          <w:color w:val="000000"/>
          <w:sz w:val="28"/>
          <w:szCs w:val="28"/>
          <w:lang w:eastAsia="ru-RU"/>
        </w:rPr>
        <w:t xml:space="preserve">– художественная. </w:t>
      </w:r>
    </w:p>
    <w:p w:rsidR="00713ADC" w:rsidRPr="00616B8A" w:rsidRDefault="00616B8A" w:rsidP="00616B8A">
      <w:pPr>
        <w:pStyle w:val="Textbody"/>
        <w:shd w:val="clear" w:color="auto" w:fill="FFFFFF"/>
        <w:spacing w:after="0"/>
        <w:ind w:firstLine="709"/>
        <w:jc w:val="both"/>
        <w:rPr>
          <w:rFonts w:ascii="Times New Roman" w:hAnsi="Times New Roman" w:cs="Times New Roman"/>
          <w:sz w:val="28"/>
          <w:szCs w:val="28"/>
        </w:rPr>
      </w:pPr>
      <w:r w:rsidRPr="00616B8A">
        <w:rPr>
          <w:rFonts w:ascii="Times New Roman" w:eastAsia="Times New Roman" w:hAnsi="Times New Roman" w:cs="Times New Roman"/>
          <w:color w:val="000000"/>
          <w:sz w:val="28"/>
          <w:szCs w:val="28"/>
          <w:lang w:eastAsia="ru-RU"/>
        </w:rPr>
        <w:t xml:space="preserve">Структура программы предполагает возможность творческой интерпретации ее содержания. </w:t>
      </w:r>
    </w:p>
    <w:p w:rsidR="00713ADC" w:rsidRPr="00616B8A" w:rsidRDefault="00616B8A" w:rsidP="00616B8A">
      <w:pPr>
        <w:pStyle w:val="Textbody"/>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 </w:t>
      </w:r>
      <w:r w:rsidRPr="00616B8A">
        <w:rPr>
          <w:rFonts w:ascii="Times New Roman" w:hAnsi="Times New Roman" w:cs="Times New Roman"/>
          <w:color w:val="000000"/>
          <w:sz w:val="28"/>
          <w:szCs w:val="28"/>
        </w:rPr>
        <w:t> Программа построена на драматизац</w:t>
      </w:r>
      <w:r w:rsidR="00380932">
        <w:rPr>
          <w:rFonts w:ascii="Times New Roman" w:hAnsi="Times New Roman" w:cs="Times New Roman"/>
          <w:color w:val="000000"/>
          <w:sz w:val="28"/>
          <w:szCs w:val="28"/>
        </w:rPr>
        <w:t>ии русских народных сказок</w:t>
      </w:r>
      <w:r w:rsidRPr="00616B8A">
        <w:rPr>
          <w:rFonts w:ascii="Times New Roman" w:hAnsi="Times New Roman" w:cs="Times New Roman"/>
          <w:color w:val="000000"/>
          <w:sz w:val="28"/>
          <w:szCs w:val="28"/>
        </w:rPr>
        <w:t>. Творчество детей в театрально-игровой деятельности проявляется в трех направлениях: как творчество продуктивное (сочинение собственных сюжетов или творческая интерпретация заданного сюжета); исполнительское (речевое, двигательное)</w:t>
      </w:r>
      <w:r w:rsidRPr="00616B8A">
        <w:rPr>
          <w:rFonts w:ascii="Times New Roman" w:hAnsi="Times New Roman" w:cs="Times New Roman"/>
          <w:b/>
          <w:color w:val="000000"/>
          <w:sz w:val="28"/>
          <w:szCs w:val="28"/>
        </w:rPr>
        <w:t>;</w:t>
      </w:r>
      <w:r w:rsidRPr="00616B8A">
        <w:rPr>
          <w:rFonts w:ascii="Times New Roman" w:hAnsi="Times New Roman" w:cs="Times New Roman"/>
          <w:color w:val="000000"/>
          <w:sz w:val="28"/>
          <w:szCs w:val="28"/>
        </w:rPr>
        <w:t> оформительское (декорации, костюмы и т.д.).</w:t>
      </w:r>
    </w:p>
    <w:p w:rsidR="00713ADC" w:rsidRPr="00616B8A" w:rsidRDefault="00616B8A" w:rsidP="00616B8A">
      <w:pPr>
        <w:pStyle w:val="Textbody"/>
        <w:spacing w:after="0"/>
        <w:ind w:firstLine="709"/>
        <w:jc w:val="both"/>
        <w:rPr>
          <w:rFonts w:ascii="Times New Roman" w:hAnsi="Times New Roman" w:cs="Times New Roman"/>
          <w:sz w:val="28"/>
          <w:szCs w:val="28"/>
        </w:rPr>
      </w:pPr>
      <w:r w:rsidRPr="00616B8A">
        <w:rPr>
          <w:rFonts w:ascii="Times New Roman" w:hAnsi="Times New Roman" w:cs="Times New Roman"/>
          <w:color w:val="00000A"/>
          <w:sz w:val="28"/>
          <w:szCs w:val="28"/>
        </w:rPr>
        <w:t>В процессе организации театрализо</w:t>
      </w:r>
      <w:r w:rsidR="00380932">
        <w:rPr>
          <w:rFonts w:ascii="Times New Roman" w:hAnsi="Times New Roman" w:cs="Times New Roman"/>
          <w:color w:val="00000A"/>
          <w:sz w:val="28"/>
          <w:szCs w:val="28"/>
        </w:rPr>
        <w:t>ванного представления, ребята</w:t>
      </w:r>
      <w:r w:rsidRPr="00616B8A">
        <w:rPr>
          <w:rFonts w:ascii="Times New Roman" w:hAnsi="Times New Roman" w:cs="Times New Roman"/>
          <w:color w:val="00000A"/>
          <w:sz w:val="28"/>
          <w:szCs w:val="28"/>
        </w:rPr>
        <w:t xml:space="preserve"> смогут освоить артистические навыки переживания и воплощения образа.  Прежде чем «оживлять» героя актер знакомится с содержанием сценария спектакля, рассматривает внешний образ, характер поведения, интонацию и стиль речи, совмес</w:t>
      </w:r>
      <w:r w:rsidR="00380932">
        <w:rPr>
          <w:rFonts w:ascii="Times New Roman" w:hAnsi="Times New Roman" w:cs="Times New Roman"/>
          <w:color w:val="00000A"/>
          <w:sz w:val="28"/>
          <w:szCs w:val="28"/>
        </w:rPr>
        <w:t xml:space="preserve">тно с руководителем </w:t>
      </w:r>
      <w:r w:rsidRPr="00616B8A">
        <w:rPr>
          <w:rFonts w:ascii="Times New Roman" w:hAnsi="Times New Roman" w:cs="Times New Roman"/>
          <w:color w:val="00000A"/>
          <w:sz w:val="28"/>
          <w:szCs w:val="28"/>
        </w:rPr>
        <w:t xml:space="preserve"> продумывают костюм</w:t>
      </w:r>
      <w:r w:rsidR="00380932">
        <w:rPr>
          <w:rFonts w:ascii="Times New Roman" w:hAnsi="Times New Roman" w:cs="Times New Roman"/>
          <w:color w:val="00000A"/>
          <w:sz w:val="28"/>
          <w:szCs w:val="28"/>
        </w:rPr>
        <w:t>ы</w:t>
      </w:r>
      <w:r w:rsidRPr="00616B8A">
        <w:rPr>
          <w:rFonts w:ascii="Times New Roman" w:hAnsi="Times New Roman" w:cs="Times New Roman"/>
          <w:color w:val="00000A"/>
          <w:sz w:val="28"/>
          <w:szCs w:val="28"/>
        </w:rPr>
        <w:t>, подбирают музыкальное соп</w:t>
      </w:r>
      <w:r w:rsidRPr="00616B8A">
        <w:rPr>
          <w:rFonts w:ascii="Times New Roman" w:hAnsi="Times New Roman" w:cs="Times New Roman"/>
          <w:color w:val="000000"/>
          <w:sz w:val="28"/>
          <w:szCs w:val="28"/>
          <w:shd w:val="clear" w:color="auto" w:fill="FFFFFF"/>
        </w:rPr>
        <w:t>ровождение.</w:t>
      </w:r>
    </w:p>
    <w:p w:rsidR="00713ADC" w:rsidRPr="00616B8A" w:rsidRDefault="00616B8A" w:rsidP="00616B8A">
      <w:pPr>
        <w:pStyle w:val="Textbody"/>
        <w:spacing w:after="0"/>
        <w:ind w:firstLine="709"/>
        <w:jc w:val="both"/>
        <w:rPr>
          <w:rFonts w:ascii="Times New Roman" w:hAnsi="Times New Roman" w:cs="Times New Roman"/>
          <w:color w:val="00000A"/>
          <w:sz w:val="28"/>
          <w:szCs w:val="28"/>
        </w:rPr>
      </w:pPr>
      <w:r w:rsidRPr="00616B8A">
        <w:rPr>
          <w:rFonts w:ascii="Times New Roman" w:hAnsi="Times New Roman" w:cs="Times New Roman"/>
          <w:color w:val="00000A"/>
          <w:sz w:val="28"/>
          <w:szCs w:val="28"/>
        </w:rPr>
        <w:t>Театрализованное представление оказывает большое воспитательное воздействие на детей. В связи с этим необходимо серьёзно относ</w:t>
      </w:r>
      <w:r w:rsidR="00380932">
        <w:rPr>
          <w:rFonts w:ascii="Times New Roman" w:hAnsi="Times New Roman" w:cs="Times New Roman"/>
          <w:color w:val="00000A"/>
          <w:sz w:val="28"/>
          <w:szCs w:val="28"/>
        </w:rPr>
        <w:t>ится к подбору репертуара. Спектакли</w:t>
      </w:r>
      <w:r w:rsidRPr="00616B8A">
        <w:rPr>
          <w:rFonts w:ascii="Times New Roman" w:hAnsi="Times New Roman" w:cs="Times New Roman"/>
          <w:color w:val="00000A"/>
          <w:sz w:val="28"/>
          <w:szCs w:val="28"/>
        </w:rPr>
        <w:t xml:space="preserve"> должны быть увлекательными, они должны развивать фантазию ребёнка, способствовать формированию положительных черт характера. При выборе репертуара театрализованного представления учитываются интересы, возрастные особенности детей, их развитие. Предложенный в проекте репертуар может изменяться. В репертуар </w:t>
      </w:r>
      <w:proofErr w:type="gramStart"/>
      <w:r w:rsidRPr="00616B8A">
        <w:rPr>
          <w:rFonts w:ascii="Times New Roman" w:hAnsi="Times New Roman" w:cs="Times New Roman"/>
          <w:color w:val="00000A"/>
          <w:sz w:val="28"/>
          <w:szCs w:val="28"/>
        </w:rPr>
        <w:t>включены</w:t>
      </w:r>
      <w:proofErr w:type="gramEnd"/>
      <w:r w:rsidRPr="00616B8A">
        <w:rPr>
          <w:rFonts w:ascii="Times New Roman" w:hAnsi="Times New Roman" w:cs="Times New Roman"/>
          <w:color w:val="00000A"/>
          <w:sz w:val="28"/>
          <w:szCs w:val="28"/>
        </w:rPr>
        <w:t>:</w:t>
      </w:r>
    </w:p>
    <w:p w:rsidR="00713ADC" w:rsidRPr="00616B8A" w:rsidRDefault="00616B8A" w:rsidP="00616B8A">
      <w:pPr>
        <w:pStyle w:val="Textbody"/>
        <w:spacing w:after="0"/>
        <w:ind w:firstLine="709"/>
        <w:jc w:val="both"/>
        <w:rPr>
          <w:rFonts w:ascii="Times New Roman" w:hAnsi="Times New Roman" w:cs="Times New Roman"/>
          <w:sz w:val="28"/>
          <w:szCs w:val="28"/>
        </w:rPr>
      </w:pPr>
      <w:r w:rsidRPr="00616B8A">
        <w:rPr>
          <w:rFonts w:ascii="Times New Roman" w:hAnsi="Times New Roman" w:cs="Times New Roman"/>
          <w:color w:val="00000A"/>
          <w:sz w:val="28"/>
          <w:szCs w:val="28"/>
        </w:rPr>
        <w:t>-инсценировки литературных произведений для детей любого возраста;</w:t>
      </w:r>
    </w:p>
    <w:p w:rsidR="00713ADC" w:rsidRPr="00616B8A" w:rsidRDefault="00616B8A" w:rsidP="00616B8A">
      <w:pPr>
        <w:pStyle w:val="Textbody"/>
        <w:spacing w:after="0"/>
        <w:ind w:firstLine="709"/>
        <w:jc w:val="both"/>
        <w:rPr>
          <w:rFonts w:ascii="Times New Roman" w:hAnsi="Times New Roman" w:cs="Times New Roman"/>
          <w:color w:val="00000A"/>
          <w:sz w:val="28"/>
          <w:szCs w:val="28"/>
        </w:rPr>
      </w:pPr>
      <w:r w:rsidRPr="00616B8A">
        <w:rPr>
          <w:rFonts w:ascii="Times New Roman" w:hAnsi="Times New Roman" w:cs="Times New Roman"/>
          <w:color w:val="00000A"/>
          <w:sz w:val="28"/>
          <w:szCs w:val="28"/>
        </w:rPr>
        <w:lastRenderedPageBreak/>
        <w:t>- адаптированные готовые пьесы;</w:t>
      </w:r>
    </w:p>
    <w:p w:rsidR="00713ADC" w:rsidRPr="00616B8A" w:rsidRDefault="00616B8A" w:rsidP="00616B8A">
      <w:pPr>
        <w:pStyle w:val="Textbody"/>
        <w:spacing w:after="0"/>
        <w:ind w:firstLine="709"/>
        <w:jc w:val="both"/>
        <w:rPr>
          <w:rFonts w:ascii="Times New Roman" w:hAnsi="Times New Roman" w:cs="Times New Roman"/>
          <w:color w:val="00000A"/>
          <w:sz w:val="28"/>
          <w:szCs w:val="28"/>
        </w:rPr>
      </w:pPr>
      <w:r w:rsidRPr="00616B8A">
        <w:rPr>
          <w:rFonts w:ascii="Times New Roman" w:hAnsi="Times New Roman" w:cs="Times New Roman"/>
          <w:color w:val="00000A"/>
          <w:sz w:val="28"/>
          <w:szCs w:val="28"/>
        </w:rPr>
        <w:t>- новые, самостоятельно разработанные, пьесы.</w:t>
      </w:r>
    </w:p>
    <w:p w:rsidR="00713ADC" w:rsidRPr="00616B8A" w:rsidRDefault="00616B8A" w:rsidP="00616B8A">
      <w:pPr>
        <w:pStyle w:val="Textbody"/>
        <w:spacing w:after="0"/>
        <w:ind w:firstLine="709"/>
        <w:jc w:val="both"/>
        <w:rPr>
          <w:rFonts w:ascii="Times New Roman" w:hAnsi="Times New Roman" w:cs="Times New Roman"/>
          <w:color w:val="00000A"/>
          <w:sz w:val="28"/>
          <w:szCs w:val="28"/>
        </w:rPr>
      </w:pPr>
      <w:r w:rsidRPr="00616B8A">
        <w:rPr>
          <w:rFonts w:ascii="Times New Roman" w:hAnsi="Times New Roman" w:cs="Times New Roman"/>
          <w:color w:val="00000A"/>
          <w:sz w:val="28"/>
          <w:szCs w:val="28"/>
        </w:rPr>
        <w:t>Обязательный элемент каждого занятия - это работа актёра над собой. Она помогает развить память, внимание, воображение детей, их умение двигаться на сцене, общаться с партнёрами. Прежде, чем начать работу над сценическим образом, детям предлагается просмотреть художественные фильмы с героем, чей образ инсценирует обучающийся.</w:t>
      </w:r>
    </w:p>
    <w:p w:rsidR="00616B8A" w:rsidRDefault="00616B8A" w:rsidP="00616B8A">
      <w:pPr>
        <w:pStyle w:val="Textbody"/>
        <w:spacing w:after="0"/>
        <w:ind w:firstLine="709"/>
        <w:jc w:val="both"/>
        <w:rPr>
          <w:rFonts w:ascii="Times New Roman" w:hAnsi="Times New Roman" w:cs="Times New Roman"/>
          <w:color w:val="00000A"/>
          <w:sz w:val="28"/>
          <w:szCs w:val="28"/>
        </w:rPr>
      </w:pPr>
      <w:r w:rsidRPr="00616B8A">
        <w:rPr>
          <w:rFonts w:ascii="Times New Roman" w:hAnsi="Times New Roman" w:cs="Times New Roman"/>
          <w:color w:val="00000A"/>
          <w:sz w:val="28"/>
          <w:szCs w:val="28"/>
        </w:rPr>
        <w:t>Работа над сценическим образом включает в себя:</w:t>
      </w:r>
    </w:p>
    <w:p w:rsidR="00616B8A" w:rsidRDefault="00616B8A" w:rsidP="00616B8A">
      <w:pPr>
        <w:pStyle w:val="Textbody"/>
        <w:numPr>
          <w:ilvl w:val="0"/>
          <w:numId w:val="8"/>
        </w:numPr>
        <w:spacing w:after="0"/>
        <w:jc w:val="both"/>
        <w:rPr>
          <w:rFonts w:ascii="Times New Roman" w:hAnsi="Times New Roman" w:cs="Times New Roman"/>
          <w:color w:val="00000A"/>
          <w:sz w:val="28"/>
          <w:szCs w:val="28"/>
        </w:rPr>
      </w:pPr>
      <w:r w:rsidRPr="00616B8A">
        <w:rPr>
          <w:rFonts w:ascii="Times New Roman" w:hAnsi="Times New Roman" w:cs="Times New Roman"/>
          <w:color w:val="00000A"/>
          <w:sz w:val="28"/>
          <w:szCs w:val="28"/>
        </w:rPr>
        <w:t>разучивание реплик;</w:t>
      </w:r>
    </w:p>
    <w:p w:rsidR="00616B8A" w:rsidRDefault="00616B8A" w:rsidP="00616B8A">
      <w:pPr>
        <w:pStyle w:val="Textbody"/>
        <w:numPr>
          <w:ilvl w:val="0"/>
          <w:numId w:val="8"/>
        </w:numPr>
        <w:spacing w:after="0"/>
        <w:jc w:val="both"/>
        <w:rPr>
          <w:rFonts w:ascii="Times New Roman" w:hAnsi="Times New Roman" w:cs="Times New Roman"/>
          <w:color w:val="00000A"/>
          <w:sz w:val="28"/>
          <w:szCs w:val="28"/>
        </w:rPr>
      </w:pPr>
      <w:r w:rsidRPr="00616B8A">
        <w:rPr>
          <w:rFonts w:ascii="Times New Roman" w:hAnsi="Times New Roman" w:cs="Times New Roman"/>
          <w:color w:val="00000A"/>
          <w:sz w:val="28"/>
          <w:szCs w:val="28"/>
        </w:rPr>
        <w:t>работа над выражением эмоций;</w:t>
      </w:r>
    </w:p>
    <w:p w:rsidR="00616B8A" w:rsidRDefault="00616B8A" w:rsidP="00616B8A">
      <w:pPr>
        <w:pStyle w:val="Textbody"/>
        <w:numPr>
          <w:ilvl w:val="0"/>
          <w:numId w:val="8"/>
        </w:numPr>
        <w:spacing w:after="0"/>
        <w:jc w:val="both"/>
        <w:rPr>
          <w:rFonts w:ascii="Times New Roman" w:hAnsi="Times New Roman" w:cs="Times New Roman"/>
          <w:color w:val="00000A"/>
          <w:sz w:val="28"/>
          <w:szCs w:val="28"/>
        </w:rPr>
      </w:pPr>
      <w:r w:rsidRPr="00616B8A">
        <w:rPr>
          <w:rFonts w:ascii="Times New Roman" w:hAnsi="Times New Roman" w:cs="Times New Roman"/>
          <w:color w:val="00000A"/>
          <w:sz w:val="28"/>
          <w:szCs w:val="28"/>
        </w:rPr>
        <w:t>работа по развитию сценической речи (дыхательные упражнения; артикуляционная гимнастика);</w:t>
      </w:r>
    </w:p>
    <w:p w:rsidR="00616B8A" w:rsidRDefault="00616B8A" w:rsidP="00616B8A">
      <w:pPr>
        <w:pStyle w:val="Textbody"/>
        <w:numPr>
          <w:ilvl w:val="0"/>
          <w:numId w:val="8"/>
        </w:numPr>
        <w:spacing w:after="0"/>
        <w:jc w:val="both"/>
        <w:rPr>
          <w:rFonts w:ascii="Times New Roman" w:hAnsi="Times New Roman" w:cs="Times New Roman"/>
          <w:color w:val="00000A"/>
          <w:sz w:val="28"/>
          <w:szCs w:val="28"/>
        </w:rPr>
      </w:pPr>
      <w:r w:rsidRPr="00616B8A">
        <w:rPr>
          <w:rFonts w:ascii="Times New Roman" w:hAnsi="Times New Roman" w:cs="Times New Roman"/>
          <w:color w:val="00000A"/>
          <w:sz w:val="28"/>
          <w:szCs w:val="28"/>
        </w:rPr>
        <w:t>работа над выразительностью жестов;</w:t>
      </w:r>
    </w:p>
    <w:p w:rsidR="00713ADC" w:rsidRPr="00616B8A" w:rsidRDefault="00616B8A" w:rsidP="00917053">
      <w:pPr>
        <w:pStyle w:val="Textbody"/>
        <w:numPr>
          <w:ilvl w:val="0"/>
          <w:numId w:val="8"/>
        </w:numPr>
        <w:spacing w:after="0"/>
        <w:jc w:val="both"/>
        <w:rPr>
          <w:rFonts w:ascii="Times New Roman" w:hAnsi="Times New Roman" w:cs="Times New Roman"/>
          <w:color w:val="00000A"/>
          <w:sz w:val="28"/>
          <w:szCs w:val="28"/>
        </w:rPr>
      </w:pPr>
      <w:r w:rsidRPr="00616B8A">
        <w:rPr>
          <w:rFonts w:ascii="Times New Roman" w:hAnsi="Times New Roman" w:cs="Times New Roman"/>
          <w:color w:val="00000A"/>
          <w:sz w:val="28"/>
          <w:szCs w:val="28"/>
        </w:rPr>
        <w:t>отработка поз и движений актера.</w:t>
      </w:r>
    </w:p>
    <w:p w:rsidR="00713ADC" w:rsidRPr="00616B8A" w:rsidRDefault="00616B8A" w:rsidP="00917053">
      <w:pPr>
        <w:pStyle w:val="Textbody"/>
        <w:spacing w:after="0"/>
        <w:ind w:firstLine="709"/>
        <w:jc w:val="both"/>
        <w:rPr>
          <w:rFonts w:ascii="Times New Roman" w:hAnsi="Times New Roman" w:cs="Times New Roman"/>
          <w:sz w:val="28"/>
          <w:szCs w:val="28"/>
        </w:rPr>
      </w:pPr>
      <w:r w:rsidRPr="00616B8A">
        <w:rPr>
          <w:rFonts w:ascii="Times New Roman" w:hAnsi="Times New Roman" w:cs="Times New Roman"/>
          <w:sz w:val="28"/>
          <w:szCs w:val="28"/>
        </w:rPr>
        <w:t>Для реализации данной программы требуется актовый зал, сценические костюмы, ширмы.</w:t>
      </w:r>
    </w:p>
    <w:p w:rsidR="00917053" w:rsidRPr="00917053" w:rsidRDefault="00917053" w:rsidP="00917053">
      <w:pPr>
        <w:pStyle w:val="Textbody"/>
        <w:spacing w:after="0"/>
        <w:ind w:firstLine="709"/>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Срок реализации программы: </w:t>
      </w:r>
      <w:r w:rsidRPr="00917053">
        <w:rPr>
          <w:rFonts w:ascii="Times New Roman" w:eastAsia="Times New Roman" w:hAnsi="Times New Roman" w:cs="Times New Roman"/>
          <w:bCs/>
          <w:iCs/>
          <w:color w:val="000000"/>
          <w:sz w:val="28"/>
          <w:szCs w:val="28"/>
          <w:lang w:eastAsia="ru-RU"/>
        </w:rPr>
        <w:t>п</w:t>
      </w:r>
      <w:r w:rsidRPr="00917053">
        <w:rPr>
          <w:rFonts w:ascii="Times New Roman" w:hAnsi="Times New Roman" w:cs="Times New Roman"/>
          <w:sz w:val="28"/>
          <w:szCs w:val="28"/>
        </w:rPr>
        <w:t>рограмма</w:t>
      </w:r>
      <w:r w:rsidRPr="008E793D">
        <w:rPr>
          <w:rFonts w:ascii="Times New Roman" w:hAnsi="Times New Roman" w:cs="Times New Roman"/>
          <w:sz w:val="28"/>
          <w:szCs w:val="28"/>
        </w:rPr>
        <w:t xml:space="preserve"> составлена на 1 </w:t>
      </w:r>
      <w:r w:rsidR="009B0546">
        <w:rPr>
          <w:rFonts w:ascii="Times New Roman" w:hAnsi="Times New Roman" w:cs="Times New Roman"/>
          <w:sz w:val="28"/>
          <w:szCs w:val="28"/>
        </w:rPr>
        <w:t>год обучения, рассчитана на 16</w:t>
      </w:r>
      <w:r>
        <w:rPr>
          <w:rFonts w:ascii="Times New Roman" w:hAnsi="Times New Roman" w:cs="Times New Roman"/>
          <w:sz w:val="28"/>
          <w:szCs w:val="28"/>
        </w:rPr>
        <w:t>6 часов</w:t>
      </w:r>
      <w:r w:rsidRPr="008E793D">
        <w:rPr>
          <w:rFonts w:ascii="Times New Roman" w:hAnsi="Times New Roman" w:cs="Times New Roman"/>
          <w:sz w:val="28"/>
          <w:szCs w:val="28"/>
        </w:rPr>
        <w:t xml:space="preserve">, </w:t>
      </w:r>
      <w:r w:rsidRPr="008E793D">
        <w:rPr>
          <w:rFonts w:ascii="Times New Roman" w:eastAsia="Times New Roman" w:hAnsi="Times New Roman" w:cs="Times New Roman"/>
          <w:sz w:val="28"/>
          <w:szCs w:val="28"/>
        </w:rPr>
        <w:t>занятия проводятся два</w:t>
      </w:r>
      <w:r>
        <w:rPr>
          <w:rFonts w:ascii="Times New Roman" w:eastAsia="Times New Roman" w:hAnsi="Times New Roman" w:cs="Times New Roman"/>
          <w:sz w:val="28"/>
          <w:szCs w:val="28"/>
        </w:rPr>
        <w:t xml:space="preserve"> - три</w:t>
      </w:r>
      <w:r w:rsidRPr="008E793D">
        <w:rPr>
          <w:rFonts w:ascii="Times New Roman" w:eastAsia="Times New Roman" w:hAnsi="Times New Roman" w:cs="Times New Roman"/>
          <w:sz w:val="28"/>
          <w:szCs w:val="28"/>
        </w:rPr>
        <w:t xml:space="preserve"> раза в неделю</w:t>
      </w:r>
      <w:r>
        <w:rPr>
          <w:rFonts w:ascii="Times New Roman" w:eastAsia="Times New Roman" w:hAnsi="Times New Roman" w:cs="Times New Roman"/>
          <w:sz w:val="28"/>
          <w:szCs w:val="28"/>
        </w:rPr>
        <w:t>.</w:t>
      </w:r>
    </w:p>
    <w:p w:rsidR="00917053" w:rsidRPr="00917053" w:rsidRDefault="00917053" w:rsidP="00917053">
      <w:pPr>
        <w:shd w:val="clear" w:color="auto" w:fill="FFFFFF"/>
        <w:jc w:val="both"/>
        <w:rPr>
          <w:rFonts w:ascii="Times New Roman" w:eastAsia="Times New Roman" w:hAnsi="Times New Roman" w:cs="Times New Roman"/>
          <w:sz w:val="28"/>
          <w:szCs w:val="28"/>
        </w:rPr>
      </w:pPr>
      <w:r w:rsidRPr="0091705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917053">
        <w:rPr>
          <w:rFonts w:ascii="Times New Roman" w:eastAsia="Times New Roman" w:hAnsi="Times New Roman" w:cs="Times New Roman"/>
          <w:b/>
          <w:bCs/>
          <w:sz w:val="28"/>
          <w:szCs w:val="28"/>
        </w:rPr>
        <w:t xml:space="preserve">  </w:t>
      </w:r>
      <w:r w:rsidRPr="00917053">
        <w:rPr>
          <w:rFonts w:ascii="Times New Roman" w:eastAsia="Times New Roman" w:hAnsi="Times New Roman" w:cs="Times New Roman"/>
          <w:sz w:val="28"/>
          <w:szCs w:val="28"/>
        </w:rPr>
        <w:t xml:space="preserve">В реализации программы по дополнительному образованию участвуют дети </w:t>
      </w:r>
      <w:r w:rsidR="009B0546">
        <w:rPr>
          <w:rFonts w:ascii="Times New Roman" w:eastAsia="Times New Roman" w:hAnsi="Times New Roman" w:cs="Times New Roman"/>
          <w:sz w:val="28"/>
          <w:szCs w:val="28"/>
        </w:rPr>
        <w:t>от 10 до 15</w:t>
      </w:r>
      <w:r w:rsidRPr="00917053">
        <w:rPr>
          <w:rFonts w:ascii="Times New Roman" w:eastAsia="Times New Roman" w:hAnsi="Times New Roman" w:cs="Times New Roman"/>
          <w:sz w:val="28"/>
          <w:szCs w:val="28"/>
        </w:rPr>
        <w:t xml:space="preserve"> лет.</w:t>
      </w:r>
    </w:p>
    <w:p w:rsidR="00713ADC" w:rsidRDefault="00616B8A" w:rsidP="00917053">
      <w:pPr>
        <w:pStyle w:val="Textbody"/>
        <w:spacing w:after="0"/>
        <w:ind w:firstLine="709"/>
        <w:jc w:val="both"/>
        <w:rPr>
          <w:rFonts w:ascii="Times New Roman" w:hAnsi="Times New Roman" w:cs="Times New Roman"/>
          <w:sz w:val="28"/>
          <w:szCs w:val="28"/>
        </w:rPr>
      </w:pPr>
      <w:r w:rsidRPr="00616B8A">
        <w:rPr>
          <w:rFonts w:ascii="Times New Roman" w:hAnsi="Times New Roman" w:cs="Times New Roman"/>
          <w:sz w:val="28"/>
          <w:szCs w:val="28"/>
        </w:rPr>
        <w:t xml:space="preserve">Помимо прохождения теоретической и практической частей программы, предусматриваются посещения кинопоказов и театральных представлений, мастер-классов. </w:t>
      </w:r>
    </w:p>
    <w:p w:rsidR="00917053" w:rsidRPr="008E793D" w:rsidRDefault="00917053" w:rsidP="00917053">
      <w:pPr>
        <w:shd w:val="clear" w:color="auto" w:fill="FFFFFF"/>
        <w:ind w:firstLine="709"/>
        <w:jc w:val="both"/>
        <w:rPr>
          <w:rFonts w:ascii="Times New Roman" w:eastAsia="Times New Roman" w:hAnsi="Times New Roman" w:cs="Times New Roman"/>
          <w:sz w:val="28"/>
          <w:szCs w:val="28"/>
        </w:rPr>
      </w:pPr>
      <w:r w:rsidRPr="008E793D">
        <w:rPr>
          <w:rFonts w:ascii="Times New Roman" w:eastAsia="Times New Roman" w:hAnsi="Times New Roman" w:cs="Times New Roman"/>
          <w:sz w:val="28"/>
          <w:szCs w:val="28"/>
        </w:rPr>
        <w:t xml:space="preserve">Диагностика театрализованной деятельности детей </w:t>
      </w:r>
      <w:r>
        <w:rPr>
          <w:rFonts w:ascii="Times New Roman" w:eastAsia="Times New Roman" w:hAnsi="Times New Roman" w:cs="Times New Roman"/>
          <w:sz w:val="28"/>
          <w:szCs w:val="28"/>
        </w:rPr>
        <w:t xml:space="preserve">проводится </w:t>
      </w:r>
      <w:r w:rsidRPr="008E793D">
        <w:rPr>
          <w:rFonts w:ascii="Times New Roman" w:eastAsia="Times New Roman" w:hAnsi="Times New Roman" w:cs="Times New Roman"/>
          <w:sz w:val="28"/>
          <w:szCs w:val="28"/>
        </w:rPr>
        <w:t>в конце учебного года. Методика заимствована из программы «Театр – Творчество – Дети» авт. Н. Ф. Сорокина.</w:t>
      </w:r>
    </w:p>
    <w:p w:rsidR="00917053" w:rsidRPr="008E793D" w:rsidRDefault="00917053" w:rsidP="0091705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И</w:t>
      </w:r>
      <w:r w:rsidRPr="008E793D">
        <w:rPr>
          <w:rFonts w:ascii="Times New Roman" w:hAnsi="Times New Roman" w:cs="Times New Roman"/>
          <w:sz w:val="28"/>
          <w:szCs w:val="28"/>
        </w:rPr>
        <w:t>тоговая аттестация</w:t>
      </w:r>
      <w:r w:rsidR="009B0546">
        <w:rPr>
          <w:rFonts w:ascii="Times New Roman" w:hAnsi="Times New Roman" w:cs="Times New Roman"/>
          <w:sz w:val="28"/>
          <w:szCs w:val="28"/>
        </w:rPr>
        <w:t xml:space="preserve"> - с 15.04.2025 по 20.05.2025</w:t>
      </w:r>
      <w:r w:rsidRPr="008E793D">
        <w:rPr>
          <w:rFonts w:ascii="Times New Roman" w:hAnsi="Times New Roman" w:cs="Times New Roman"/>
          <w:sz w:val="28"/>
          <w:szCs w:val="28"/>
        </w:rPr>
        <w:t xml:space="preserve"> г. </w:t>
      </w:r>
    </w:p>
    <w:p w:rsidR="00917053" w:rsidRPr="00616B8A" w:rsidRDefault="00917053" w:rsidP="00917053">
      <w:pPr>
        <w:pStyle w:val="Textbody"/>
        <w:spacing w:after="0"/>
        <w:jc w:val="both"/>
        <w:rPr>
          <w:rFonts w:ascii="Times New Roman" w:hAnsi="Times New Roman" w:cs="Times New Roman"/>
          <w:sz w:val="28"/>
          <w:szCs w:val="28"/>
        </w:rPr>
      </w:pPr>
    </w:p>
    <w:p w:rsidR="00713ADC" w:rsidRPr="00616B8A" w:rsidRDefault="00616B8A" w:rsidP="00616B8A">
      <w:pPr>
        <w:pStyle w:val="Textbody"/>
        <w:spacing w:after="0"/>
        <w:ind w:firstLine="709"/>
        <w:jc w:val="both"/>
        <w:rPr>
          <w:rFonts w:ascii="Times New Roman" w:eastAsia="Times New Roman" w:hAnsi="Times New Roman" w:cs="Times New Roman"/>
          <w:color w:val="000000"/>
          <w:sz w:val="28"/>
          <w:szCs w:val="28"/>
          <w:lang w:eastAsia="ru-RU"/>
        </w:rPr>
      </w:pPr>
      <w:r w:rsidRPr="00616B8A">
        <w:rPr>
          <w:rFonts w:ascii="Times New Roman" w:eastAsia="Times New Roman" w:hAnsi="Times New Roman" w:cs="Times New Roman"/>
          <w:color w:val="000000"/>
          <w:sz w:val="28"/>
          <w:szCs w:val="28"/>
          <w:lang w:eastAsia="ru-RU"/>
        </w:rPr>
        <w:t>Способами определения результативности программы являются диагностика, проводимая в конце каждого раздела в виде естественно-педагогического наблюдения</w:t>
      </w:r>
      <w:r w:rsidR="00380932">
        <w:rPr>
          <w:rFonts w:ascii="Times New Roman" w:eastAsia="Times New Roman" w:hAnsi="Times New Roman" w:cs="Times New Roman"/>
          <w:color w:val="000000"/>
          <w:sz w:val="28"/>
          <w:szCs w:val="28"/>
          <w:lang w:eastAsia="ru-RU"/>
        </w:rPr>
        <w:t>:</w:t>
      </w:r>
    </w:p>
    <w:p w:rsidR="00713ADC" w:rsidRPr="00616B8A" w:rsidRDefault="00616B8A" w:rsidP="00616B8A">
      <w:pPr>
        <w:pStyle w:val="Textbody"/>
        <w:numPr>
          <w:ilvl w:val="0"/>
          <w:numId w:val="4"/>
        </w:numPr>
        <w:spacing w:after="0"/>
        <w:ind w:firstLine="709"/>
        <w:contextualSpacing/>
        <w:rPr>
          <w:rFonts w:ascii="Times New Roman" w:hAnsi="Times New Roman" w:cs="Times New Roman"/>
          <w:sz w:val="28"/>
          <w:szCs w:val="28"/>
        </w:rPr>
      </w:pPr>
      <w:r w:rsidRPr="00616B8A">
        <w:rPr>
          <w:rFonts w:ascii="Times New Roman" w:hAnsi="Times New Roman" w:cs="Times New Roman"/>
          <w:sz w:val="28"/>
          <w:szCs w:val="28"/>
        </w:rPr>
        <w:t>интереса учащихся к театрализованным представлениям;</w:t>
      </w:r>
    </w:p>
    <w:p w:rsidR="00713ADC" w:rsidRPr="00616B8A" w:rsidRDefault="00616B8A" w:rsidP="00616B8A">
      <w:pPr>
        <w:pStyle w:val="Textbody"/>
        <w:numPr>
          <w:ilvl w:val="0"/>
          <w:numId w:val="4"/>
        </w:numPr>
        <w:spacing w:after="0"/>
        <w:ind w:firstLine="709"/>
        <w:contextualSpacing/>
        <w:rPr>
          <w:rFonts w:ascii="Times New Roman" w:hAnsi="Times New Roman" w:cs="Times New Roman"/>
          <w:sz w:val="28"/>
          <w:szCs w:val="28"/>
        </w:rPr>
      </w:pPr>
      <w:r w:rsidRPr="00616B8A">
        <w:rPr>
          <w:rFonts w:ascii="Times New Roman" w:hAnsi="Times New Roman" w:cs="Times New Roman"/>
          <w:sz w:val="28"/>
          <w:szCs w:val="28"/>
        </w:rPr>
        <w:t>индивидуальных достижений учащихся;</w:t>
      </w:r>
    </w:p>
    <w:p w:rsidR="00713ADC" w:rsidRPr="00917053" w:rsidRDefault="00616B8A" w:rsidP="00917053">
      <w:pPr>
        <w:pStyle w:val="Textbody"/>
        <w:numPr>
          <w:ilvl w:val="0"/>
          <w:numId w:val="4"/>
        </w:numPr>
        <w:spacing w:after="0"/>
        <w:ind w:firstLine="709"/>
        <w:contextualSpacing/>
        <w:rPr>
          <w:rFonts w:ascii="Times New Roman" w:hAnsi="Times New Roman" w:cs="Times New Roman"/>
          <w:sz w:val="28"/>
          <w:szCs w:val="28"/>
        </w:rPr>
      </w:pPr>
      <w:r w:rsidRPr="00616B8A">
        <w:rPr>
          <w:rFonts w:ascii="Times New Roman" w:hAnsi="Times New Roman" w:cs="Times New Roman"/>
          <w:sz w:val="28"/>
          <w:szCs w:val="28"/>
        </w:rPr>
        <w:t>выполнение тво</w:t>
      </w:r>
      <w:r w:rsidR="00917053">
        <w:rPr>
          <w:rFonts w:ascii="Times New Roman" w:hAnsi="Times New Roman" w:cs="Times New Roman"/>
          <w:sz w:val="28"/>
          <w:szCs w:val="28"/>
        </w:rPr>
        <w:t>рческих заданий, их презентация.</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r w:rsidRPr="00616B8A">
        <w:rPr>
          <w:rFonts w:ascii="Times New Roman" w:hAnsi="Times New Roman" w:cs="Times New Roman"/>
          <w:sz w:val="28"/>
          <w:szCs w:val="28"/>
        </w:rPr>
        <w:tab/>
      </w:r>
      <w:r w:rsidRPr="00616B8A">
        <w:rPr>
          <w:rFonts w:ascii="Times New Roman" w:hAnsi="Times New Roman" w:cs="Times New Roman"/>
          <w:b/>
          <w:sz w:val="28"/>
          <w:szCs w:val="28"/>
        </w:rPr>
        <w:t>Ожидаемые образовательные и социальные результаты программы.</w:t>
      </w:r>
    </w:p>
    <w:p w:rsidR="00713ADC" w:rsidRPr="00616B8A" w:rsidRDefault="00616B8A" w:rsidP="00616B8A">
      <w:pPr>
        <w:pStyle w:val="Standard"/>
        <w:spacing w:line="276" w:lineRule="auto"/>
        <w:ind w:firstLine="709"/>
        <w:jc w:val="both"/>
        <w:rPr>
          <w:rFonts w:ascii="Times New Roman" w:hAnsi="Times New Roman" w:cs="Times New Roman"/>
          <w:sz w:val="28"/>
          <w:szCs w:val="28"/>
        </w:rPr>
      </w:pPr>
      <w:proofErr w:type="gramStart"/>
      <w:r w:rsidRPr="00616B8A">
        <w:rPr>
          <w:rFonts w:ascii="Times New Roman" w:hAnsi="Times New Roman" w:cs="Times New Roman"/>
          <w:sz w:val="28"/>
          <w:szCs w:val="28"/>
        </w:rPr>
        <w:t xml:space="preserve">Воспитанники должны </w:t>
      </w:r>
      <w:r w:rsidRPr="00917053">
        <w:rPr>
          <w:rFonts w:ascii="Times New Roman" w:hAnsi="Times New Roman" w:cs="Times New Roman"/>
          <w:b/>
          <w:sz w:val="28"/>
          <w:szCs w:val="28"/>
        </w:rPr>
        <w:t>знать</w:t>
      </w:r>
      <w:r w:rsidRPr="00616B8A">
        <w:rPr>
          <w:rFonts w:ascii="Times New Roman" w:hAnsi="Times New Roman" w:cs="Times New Roman"/>
          <w:sz w:val="28"/>
          <w:szCs w:val="28"/>
        </w:rPr>
        <w:t xml:space="preserve"> на доступном для их возраста уровне:</w:t>
      </w:r>
      <w:r>
        <w:rPr>
          <w:rFonts w:ascii="Times New Roman" w:hAnsi="Times New Roman" w:cs="Times New Roman"/>
          <w:sz w:val="28"/>
          <w:szCs w:val="28"/>
        </w:rPr>
        <w:t xml:space="preserve"> </w:t>
      </w:r>
      <w:r w:rsidRPr="00616B8A">
        <w:rPr>
          <w:rFonts w:ascii="Times New Roman" w:hAnsi="Times New Roman" w:cs="Times New Roman"/>
          <w:color w:val="000000"/>
          <w:sz w:val="28"/>
          <w:szCs w:val="28"/>
        </w:rPr>
        <w:t xml:space="preserve">театральные термины: театр, актер, зритель, аплодисменты, сцена, декорации, </w:t>
      </w:r>
      <w:r w:rsidRPr="00616B8A">
        <w:rPr>
          <w:rFonts w:ascii="Times New Roman" w:hAnsi="Times New Roman" w:cs="Times New Roman"/>
          <w:color w:val="000000"/>
          <w:sz w:val="28"/>
          <w:szCs w:val="28"/>
        </w:rPr>
        <w:lastRenderedPageBreak/>
        <w:t xml:space="preserve">кулисы, костюмер, гример, режиссер, драматург, декоратор, осветитель, бутафория, реквизит, премьера </w:t>
      </w:r>
      <w:proofErr w:type="gramEnd"/>
    </w:p>
    <w:p w:rsidR="00713ADC" w:rsidRPr="00616B8A" w:rsidRDefault="00616B8A" w:rsidP="00616B8A">
      <w:pPr>
        <w:pStyle w:val="Standard"/>
        <w:spacing w:line="276" w:lineRule="auto"/>
        <w:ind w:firstLine="709"/>
        <w:jc w:val="both"/>
        <w:rPr>
          <w:rFonts w:ascii="Times New Roman" w:hAnsi="Times New Roman" w:cs="Times New Roman"/>
          <w:sz w:val="28"/>
          <w:szCs w:val="28"/>
        </w:rPr>
      </w:pPr>
      <w:proofErr w:type="gramStart"/>
      <w:r w:rsidRPr="00616B8A">
        <w:rPr>
          <w:rFonts w:ascii="Times New Roman" w:hAnsi="Times New Roman" w:cs="Times New Roman"/>
          <w:sz w:val="28"/>
          <w:szCs w:val="28"/>
        </w:rPr>
        <w:t xml:space="preserve">Воспитанники должны </w:t>
      </w:r>
      <w:r w:rsidRPr="00917053">
        <w:rPr>
          <w:rFonts w:ascii="Times New Roman" w:hAnsi="Times New Roman" w:cs="Times New Roman"/>
          <w:b/>
          <w:sz w:val="28"/>
          <w:szCs w:val="28"/>
        </w:rPr>
        <w:t>уметь</w:t>
      </w:r>
      <w:r w:rsidRPr="00917053">
        <w:rPr>
          <w:rFonts w:ascii="Times New Roman" w:hAnsi="Times New Roman" w:cs="Times New Roman"/>
          <w:sz w:val="28"/>
          <w:szCs w:val="28"/>
        </w:rPr>
        <w:t xml:space="preserve">: </w:t>
      </w:r>
      <w:r w:rsidRPr="00616B8A">
        <w:rPr>
          <w:rFonts w:ascii="Times New Roman" w:hAnsi="Times New Roman" w:cs="Times New Roman"/>
          <w:color w:val="000000"/>
          <w:sz w:val="28"/>
          <w:szCs w:val="28"/>
        </w:rPr>
        <w:t>уверенно выполнять любые упражнения по актерскому мастерству, упражнения с воображаемыми предметами, уметь придумать и исполнить, иметь представление об этюде, воплощать пластическое решение образа, уметь действовать и импровизировать в предлагаемых обстоятельствах, уверенно интонировать в упражнениях по сценической речи, совмещать сценическую речь и движение, эмоционально читать стихи, выполнять несложные упражнения по сценическому дви</w:t>
      </w:r>
      <w:r w:rsidR="009B0546">
        <w:rPr>
          <w:rFonts w:ascii="Times New Roman" w:hAnsi="Times New Roman" w:cs="Times New Roman"/>
          <w:color w:val="000000"/>
          <w:sz w:val="28"/>
          <w:szCs w:val="28"/>
        </w:rPr>
        <w:t>жению</w:t>
      </w:r>
      <w:r w:rsidRPr="00616B8A">
        <w:rPr>
          <w:rFonts w:ascii="Times New Roman" w:hAnsi="Times New Roman" w:cs="Times New Roman"/>
          <w:color w:val="000000"/>
          <w:sz w:val="28"/>
          <w:szCs w:val="28"/>
        </w:rPr>
        <w:t>, пространственное перемещение</w:t>
      </w:r>
      <w:r w:rsidR="009B0546">
        <w:rPr>
          <w:rFonts w:ascii="Times New Roman" w:hAnsi="Times New Roman" w:cs="Times New Roman"/>
          <w:color w:val="000000"/>
          <w:sz w:val="28"/>
          <w:szCs w:val="28"/>
        </w:rPr>
        <w:t>.</w:t>
      </w:r>
      <w:proofErr w:type="gramEnd"/>
    </w:p>
    <w:p w:rsidR="00713ADC" w:rsidRPr="00616B8A" w:rsidRDefault="00713ADC" w:rsidP="00616B8A">
      <w:pPr>
        <w:pStyle w:val="Standard"/>
        <w:spacing w:line="276" w:lineRule="auto"/>
        <w:ind w:firstLine="709"/>
        <w:jc w:val="both"/>
        <w:rPr>
          <w:rFonts w:ascii="Times New Roman" w:hAnsi="Times New Roman" w:cs="Times New Roman"/>
          <w:sz w:val="28"/>
          <w:szCs w:val="28"/>
        </w:rPr>
      </w:pPr>
    </w:p>
    <w:p w:rsidR="00917053" w:rsidRPr="00917053" w:rsidRDefault="00917053" w:rsidP="00917053">
      <w:pPr>
        <w:pStyle w:val="af"/>
        <w:jc w:val="center"/>
        <w:rPr>
          <w:rFonts w:ascii="Times New Roman" w:hAnsi="Times New Roman" w:cs="Times New Roman"/>
          <w:b/>
          <w:sz w:val="28"/>
          <w:szCs w:val="32"/>
        </w:rPr>
      </w:pPr>
      <w:r w:rsidRPr="00917053">
        <w:rPr>
          <w:rFonts w:ascii="Times New Roman" w:hAnsi="Times New Roman" w:cs="Times New Roman"/>
          <w:b/>
          <w:sz w:val="28"/>
          <w:szCs w:val="32"/>
        </w:rPr>
        <w:t>Учебно-тематический план</w:t>
      </w:r>
    </w:p>
    <w:p w:rsidR="00917053" w:rsidRPr="00917053" w:rsidRDefault="00917053" w:rsidP="00917053">
      <w:pPr>
        <w:pStyle w:val="af"/>
        <w:jc w:val="center"/>
        <w:rPr>
          <w:rFonts w:ascii="Times New Roman" w:hAnsi="Times New Roman" w:cs="Times New Roman"/>
          <w:b/>
          <w:sz w:val="28"/>
          <w:szCs w:val="32"/>
        </w:rPr>
      </w:pPr>
      <w:r w:rsidRPr="00917053">
        <w:rPr>
          <w:rFonts w:ascii="Times New Roman" w:hAnsi="Times New Roman" w:cs="Times New Roman"/>
          <w:b/>
          <w:sz w:val="28"/>
          <w:szCs w:val="32"/>
        </w:rPr>
        <w:t>работы творческого объединения «Сказка за сказкой»</w:t>
      </w:r>
    </w:p>
    <w:p w:rsidR="00917053" w:rsidRPr="00917053" w:rsidRDefault="009B0546" w:rsidP="00917053">
      <w:pPr>
        <w:pStyle w:val="Textbodyindent"/>
        <w:ind w:firstLine="0"/>
        <w:jc w:val="center"/>
        <w:rPr>
          <w:b/>
          <w:szCs w:val="32"/>
        </w:rPr>
      </w:pPr>
      <w:r>
        <w:rPr>
          <w:b/>
          <w:bCs w:val="0"/>
          <w:szCs w:val="32"/>
        </w:rPr>
        <w:t>на 2024-2025</w:t>
      </w:r>
      <w:r w:rsidR="00917053" w:rsidRPr="00917053">
        <w:rPr>
          <w:b/>
          <w:bCs w:val="0"/>
          <w:szCs w:val="32"/>
        </w:rPr>
        <w:t xml:space="preserve"> учебный год</w:t>
      </w:r>
    </w:p>
    <w:p w:rsidR="00713ADC" w:rsidRDefault="00713ADC">
      <w:pPr>
        <w:pStyle w:val="Textbodyindent"/>
        <w:ind w:firstLine="0"/>
        <w:jc w:val="center"/>
        <w:rPr>
          <w:b/>
          <w:szCs w:val="28"/>
        </w:rPr>
      </w:pPr>
    </w:p>
    <w:tbl>
      <w:tblPr>
        <w:tblW w:w="9915" w:type="dxa"/>
        <w:tblInd w:w="-27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23"/>
        <w:gridCol w:w="3903"/>
        <w:gridCol w:w="1849"/>
        <w:gridCol w:w="1837"/>
        <w:gridCol w:w="1703"/>
      </w:tblGrid>
      <w:tr w:rsidR="00713ADC" w:rsidTr="00917053">
        <w:trPr>
          <w:cantSplit/>
        </w:trPr>
        <w:tc>
          <w:tcPr>
            <w:tcW w:w="623" w:type="dxa"/>
            <w:vMerge w:val="restart"/>
            <w:tcBorders>
              <w:top w:val="single" w:sz="4" w:space="0" w:color="000000"/>
              <w:left w:val="single" w:sz="4" w:space="0" w:color="000000"/>
              <w:bottom w:val="single" w:sz="4" w:space="0" w:color="000000"/>
            </w:tcBorders>
            <w:shd w:val="clear" w:color="auto" w:fill="auto"/>
            <w:vAlign w:val="center"/>
          </w:tcPr>
          <w:p w:rsidR="00713ADC" w:rsidRDefault="00616B8A">
            <w:pPr>
              <w:pStyle w:val="Textbodyindent"/>
              <w:snapToGrid w:val="0"/>
              <w:ind w:firstLine="0"/>
              <w:jc w:val="center"/>
              <w:rPr>
                <w:szCs w:val="28"/>
              </w:rPr>
            </w:pPr>
            <w:r>
              <w:rPr>
                <w:szCs w:val="28"/>
              </w:rPr>
              <w:t>№</w:t>
            </w:r>
          </w:p>
          <w:p w:rsidR="00713ADC" w:rsidRDefault="00616B8A">
            <w:pPr>
              <w:pStyle w:val="Textbodyindent"/>
              <w:snapToGrid w:val="0"/>
              <w:ind w:firstLine="0"/>
              <w:jc w:val="center"/>
              <w:rPr>
                <w:szCs w:val="28"/>
              </w:rPr>
            </w:pPr>
            <w:proofErr w:type="gramStart"/>
            <w:r>
              <w:rPr>
                <w:szCs w:val="28"/>
              </w:rPr>
              <w:t>п</w:t>
            </w:r>
            <w:proofErr w:type="gramEnd"/>
            <w:r>
              <w:rPr>
                <w:szCs w:val="28"/>
              </w:rPr>
              <w:t>/п</w:t>
            </w:r>
          </w:p>
        </w:tc>
        <w:tc>
          <w:tcPr>
            <w:tcW w:w="3903" w:type="dxa"/>
            <w:vMerge w:val="restart"/>
            <w:tcBorders>
              <w:top w:val="single" w:sz="4" w:space="0" w:color="000000"/>
              <w:left w:val="single" w:sz="4" w:space="0" w:color="000000"/>
              <w:bottom w:val="single" w:sz="4" w:space="0" w:color="000000"/>
            </w:tcBorders>
            <w:shd w:val="clear" w:color="auto" w:fill="auto"/>
            <w:vAlign w:val="center"/>
          </w:tcPr>
          <w:p w:rsidR="00713ADC" w:rsidRDefault="00616B8A">
            <w:pPr>
              <w:pStyle w:val="Textbodyindent"/>
              <w:snapToGrid w:val="0"/>
              <w:ind w:firstLine="0"/>
              <w:jc w:val="center"/>
              <w:rPr>
                <w:szCs w:val="28"/>
              </w:rPr>
            </w:pPr>
            <w:r>
              <w:rPr>
                <w:szCs w:val="28"/>
              </w:rPr>
              <w:t>Разделы программы</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616B8A">
            <w:pPr>
              <w:pStyle w:val="Textbodyindent"/>
              <w:snapToGrid w:val="0"/>
              <w:ind w:firstLine="0"/>
              <w:jc w:val="center"/>
              <w:rPr>
                <w:szCs w:val="28"/>
              </w:rPr>
            </w:pPr>
            <w:r>
              <w:rPr>
                <w:szCs w:val="28"/>
              </w:rPr>
              <w:t>Количество часов</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616B8A">
            <w:pPr>
              <w:pStyle w:val="Textbodyindent"/>
              <w:snapToGrid w:val="0"/>
              <w:ind w:firstLine="0"/>
              <w:jc w:val="center"/>
              <w:rPr>
                <w:szCs w:val="28"/>
              </w:rPr>
            </w:pPr>
            <w:r>
              <w:rPr>
                <w:szCs w:val="28"/>
              </w:rPr>
              <w:t>Всего часов</w:t>
            </w:r>
          </w:p>
        </w:tc>
      </w:tr>
      <w:tr w:rsidR="00713ADC" w:rsidTr="00917053">
        <w:trPr>
          <w:cantSplit/>
          <w:trHeight w:val="966"/>
        </w:trPr>
        <w:tc>
          <w:tcPr>
            <w:tcW w:w="623" w:type="dxa"/>
            <w:vMerge/>
            <w:tcBorders>
              <w:top w:val="single" w:sz="4" w:space="0" w:color="000000"/>
              <w:left w:val="single" w:sz="4" w:space="0" w:color="000000"/>
              <w:bottom w:val="single" w:sz="4" w:space="0" w:color="000000"/>
            </w:tcBorders>
            <w:shd w:val="clear" w:color="auto" w:fill="auto"/>
            <w:tcMar>
              <w:left w:w="0" w:type="dxa"/>
              <w:right w:w="10" w:type="dxa"/>
            </w:tcMar>
            <w:vAlign w:val="center"/>
          </w:tcPr>
          <w:p w:rsidR="00713ADC" w:rsidRDefault="00713ADC">
            <w:pPr>
              <w:suppressAutoHyphens w:val="0"/>
              <w:rPr>
                <w:rFonts w:ascii="Times New Roman" w:eastAsia="Times New Roman" w:hAnsi="Times New Roman" w:cs="Times New Roman"/>
                <w:bCs/>
                <w:sz w:val="28"/>
                <w:szCs w:val="28"/>
                <w:lang w:eastAsia="ar-SA"/>
              </w:rPr>
            </w:pPr>
          </w:p>
        </w:tc>
        <w:tc>
          <w:tcPr>
            <w:tcW w:w="3903" w:type="dxa"/>
            <w:vMerge/>
            <w:tcBorders>
              <w:top w:val="single" w:sz="4" w:space="0" w:color="000000"/>
              <w:left w:val="single" w:sz="4" w:space="0" w:color="000000"/>
              <w:bottom w:val="single" w:sz="4" w:space="0" w:color="000000"/>
            </w:tcBorders>
            <w:shd w:val="clear" w:color="auto" w:fill="auto"/>
            <w:tcMar>
              <w:left w:w="0" w:type="dxa"/>
              <w:right w:w="10" w:type="dxa"/>
            </w:tcMar>
            <w:vAlign w:val="center"/>
          </w:tcPr>
          <w:p w:rsidR="00713ADC" w:rsidRDefault="00713ADC">
            <w:pPr>
              <w:suppressAutoHyphens w:val="0"/>
              <w:rPr>
                <w:rFonts w:ascii="Times New Roman" w:eastAsia="Times New Roman" w:hAnsi="Times New Roman" w:cs="Times New Roman"/>
                <w:bCs/>
                <w:sz w:val="28"/>
                <w:szCs w:val="28"/>
                <w:lang w:eastAsia="ar-SA"/>
              </w:rPr>
            </w:pPr>
          </w:p>
        </w:tc>
        <w:tc>
          <w:tcPr>
            <w:tcW w:w="1849" w:type="dxa"/>
            <w:tcBorders>
              <w:top w:val="single" w:sz="4" w:space="0" w:color="000000"/>
              <w:left w:val="single" w:sz="4" w:space="0" w:color="000000"/>
              <w:bottom w:val="single" w:sz="4" w:space="0" w:color="000000"/>
            </w:tcBorders>
            <w:shd w:val="clear" w:color="auto" w:fill="auto"/>
            <w:vAlign w:val="center"/>
          </w:tcPr>
          <w:p w:rsidR="00713ADC" w:rsidRDefault="00616B8A">
            <w:pPr>
              <w:pStyle w:val="Textbodyindent"/>
              <w:snapToGrid w:val="0"/>
              <w:ind w:firstLine="0"/>
              <w:jc w:val="center"/>
              <w:rPr>
                <w:szCs w:val="28"/>
              </w:rPr>
            </w:pPr>
            <w:r>
              <w:rPr>
                <w:szCs w:val="28"/>
              </w:rPr>
              <w:t>теория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616B8A">
            <w:pPr>
              <w:pStyle w:val="Textbodyindent"/>
              <w:snapToGrid w:val="0"/>
              <w:ind w:firstLine="0"/>
              <w:jc w:val="center"/>
              <w:rPr>
                <w:szCs w:val="28"/>
              </w:rPr>
            </w:pPr>
            <w:r>
              <w:rPr>
                <w:szCs w:val="28"/>
              </w:rPr>
              <w:t>практика</w:t>
            </w: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713ADC" w:rsidRDefault="00713ADC">
            <w:pPr>
              <w:suppressAutoHyphens w:val="0"/>
              <w:rPr>
                <w:rFonts w:ascii="Times New Roman" w:eastAsia="Times New Roman" w:hAnsi="Times New Roman" w:cs="Times New Roman"/>
                <w:bCs/>
                <w:sz w:val="28"/>
                <w:szCs w:val="28"/>
                <w:lang w:eastAsia="ar-SA"/>
              </w:rPr>
            </w:pPr>
          </w:p>
        </w:tc>
      </w:tr>
      <w:tr w:rsidR="00713ADC" w:rsidTr="00917053">
        <w:tc>
          <w:tcPr>
            <w:tcW w:w="623" w:type="dxa"/>
            <w:tcBorders>
              <w:top w:val="single" w:sz="4" w:space="0" w:color="000000"/>
              <w:left w:val="single" w:sz="4" w:space="0" w:color="000000"/>
              <w:bottom w:val="single" w:sz="4" w:space="0" w:color="000000"/>
            </w:tcBorders>
            <w:shd w:val="clear" w:color="auto" w:fill="auto"/>
            <w:vAlign w:val="center"/>
          </w:tcPr>
          <w:p w:rsidR="00713ADC" w:rsidRDefault="00616B8A">
            <w:pPr>
              <w:pStyle w:val="Textbodyindent"/>
              <w:snapToGrid w:val="0"/>
              <w:ind w:firstLine="0"/>
              <w:jc w:val="center"/>
              <w:rPr>
                <w:szCs w:val="28"/>
              </w:rPr>
            </w:pPr>
            <w:r>
              <w:rPr>
                <w:szCs w:val="28"/>
              </w:rPr>
              <w:t>1</w:t>
            </w:r>
          </w:p>
        </w:tc>
        <w:tc>
          <w:tcPr>
            <w:tcW w:w="3903"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6998"/>
              </w:tabs>
              <w:spacing w:line="20" w:lineRule="atLeast"/>
              <w:jc w:val="center"/>
              <w:rPr>
                <w:rFonts w:ascii="Times New Roman" w:hAnsi="Times New Roman"/>
                <w:sz w:val="28"/>
                <w:szCs w:val="28"/>
              </w:rPr>
            </w:pPr>
            <w:r>
              <w:rPr>
                <w:rFonts w:ascii="Times New Roman" w:hAnsi="Times New Roman"/>
                <w:sz w:val="28"/>
                <w:szCs w:val="28"/>
              </w:rPr>
              <w:t>История театра. Работа с мимикой</w:t>
            </w:r>
            <w:r w:rsidR="0013167F">
              <w:rPr>
                <w:rFonts w:ascii="Times New Roman" w:hAnsi="Times New Roman"/>
                <w:sz w:val="28"/>
                <w:szCs w:val="28"/>
              </w:rPr>
              <w:t>.</w:t>
            </w:r>
          </w:p>
        </w:tc>
        <w:tc>
          <w:tcPr>
            <w:tcW w:w="1849"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6998"/>
              </w:tabs>
              <w:spacing w:line="20" w:lineRule="atLeast"/>
              <w:jc w:val="center"/>
              <w:rPr>
                <w:rFonts w:ascii="Times New Roman" w:hAnsi="Times New Roman"/>
                <w:sz w:val="28"/>
                <w:szCs w:val="28"/>
              </w:rPr>
            </w:pPr>
            <w:r>
              <w:rPr>
                <w:rFonts w:ascii="Times New Roman" w:hAnsi="Times New Roman"/>
                <w:sz w:val="28"/>
                <w:szCs w:val="28"/>
              </w:rPr>
              <w:t>2</w:t>
            </w:r>
          </w:p>
        </w:tc>
        <w:tc>
          <w:tcPr>
            <w:tcW w:w="1837" w:type="dxa"/>
            <w:tcBorders>
              <w:top w:val="single" w:sz="4" w:space="0" w:color="000000"/>
              <w:left w:val="single" w:sz="4" w:space="0" w:color="000000"/>
              <w:bottom w:val="single" w:sz="4" w:space="0" w:color="000000"/>
            </w:tcBorders>
            <w:shd w:val="clear" w:color="auto" w:fill="auto"/>
            <w:vAlign w:val="center"/>
          </w:tcPr>
          <w:p w:rsidR="00713ADC" w:rsidRDefault="00880A02">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880A02">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5</w:t>
            </w:r>
          </w:p>
        </w:tc>
      </w:tr>
      <w:tr w:rsidR="00713ADC" w:rsidTr="00917053">
        <w:tc>
          <w:tcPr>
            <w:tcW w:w="623" w:type="dxa"/>
            <w:tcBorders>
              <w:top w:val="single" w:sz="4" w:space="0" w:color="000000"/>
              <w:left w:val="single" w:sz="4" w:space="0" w:color="000000"/>
              <w:bottom w:val="single" w:sz="4" w:space="0" w:color="000000"/>
            </w:tcBorders>
            <w:shd w:val="clear" w:color="auto" w:fill="auto"/>
            <w:vAlign w:val="center"/>
          </w:tcPr>
          <w:p w:rsidR="00713ADC" w:rsidRDefault="00A57A5A">
            <w:pPr>
              <w:pStyle w:val="Textbodyindent"/>
              <w:snapToGrid w:val="0"/>
              <w:ind w:firstLine="0"/>
              <w:jc w:val="center"/>
              <w:rPr>
                <w:szCs w:val="28"/>
              </w:rPr>
            </w:pPr>
            <w:r>
              <w:rPr>
                <w:szCs w:val="28"/>
              </w:rPr>
              <w:t>2</w:t>
            </w:r>
          </w:p>
        </w:tc>
        <w:tc>
          <w:tcPr>
            <w:tcW w:w="3903"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Грим, макияж, театральное изменение внешности</w:t>
            </w:r>
            <w:r w:rsidR="0013167F">
              <w:rPr>
                <w:rFonts w:ascii="Times New Roman" w:hAnsi="Times New Roman"/>
                <w:sz w:val="28"/>
                <w:szCs w:val="28"/>
              </w:rPr>
              <w:t>.</w:t>
            </w:r>
          </w:p>
        </w:tc>
        <w:tc>
          <w:tcPr>
            <w:tcW w:w="1849" w:type="dxa"/>
            <w:tcBorders>
              <w:top w:val="single" w:sz="4" w:space="0" w:color="000000"/>
              <w:left w:val="single" w:sz="4" w:space="0" w:color="000000"/>
              <w:bottom w:val="single" w:sz="4" w:space="0" w:color="000000"/>
            </w:tcBorders>
            <w:shd w:val="clear" w:color="auto" w:fill="auto"/>
            <w:vAlign w:val="center"/>
          </w:tcPr>
          <w:p w:rsidR="00713ADC" w:rsidRDefault="00880A02">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2</w:t>
            </w:r>
          </w:p>
        </w:tc>
        <w:tc>
          <w:tcPr>
            <w:tcW w:w="1837"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880A02">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5</w:t>
            </w:r>
          </w:p>
        </w:tc>
      </w:tr>
      <w:tr w:rsidR="00713ADC" w:rsidTr="00917053">
        <w:tc>
          <w:tcPr>
            <w:tcW w:w="623" w:type="dxa"/>
            <w:tcBorders>
              <w:top w:val="single" w:sz="4" w:space="0" w:color="000000"/>
              <w:left w:val="single" w:sz="4" w:space="0" w:color="000000"/>
              <w:bottom w:val="single" w:sz="4" w:space="0" w:color="000000"/>
            </w:tcBorders>
            <w:shd w:val="clear" w:color="auto" w:fill="auto"/>
            <w:vAlign w:val="center"/>
          </w:tcPr>
          <w:p w:rsidR="00713ADC" w:rsidRDefault="00A57A5A">
            <w:pPr>
              <w:pStyle w:val="Textbodyindent"/>
              <w:snapToGrid w:val="0"/>
              <w:ind w:firstLine="0"/>
              <w:jc w:val="center"/>
              <w:rPr>
                <w:szCs w:val="28"/>
              </w:rPr>
            </w:pPr>
            <w:r>
              <w:rPr>
                <w:szCs w:val="28"/>
              </w:rPr>
              <w:t>3</w:t>
            </w:r>
          </w:p>
        </w:tc>
        <w:tc>
          <w:tcPr>
            <w:tcW w:w="3903"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Работа с эмоциями. Пантомима</w:t>
            </w:r>
            <w:r w:rsidR="0013167F">
              <w:rPr>
                <w:rFonts w:ascii="Times New Roman" w:hAnsi="Times New Roman"/>
                <w:sz w:val="28"/>
                <w:szCs w:val="28"/>
              </w:rPr>
              <w:t>.</w:t>
            </w:r>
          </w:p>
        </w:tc>
        <w:tc>
          <w:tcPr>
            <w:tcW w:w="1849"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2</w:t>
            </w:r>
          </w:p>
        </w:tc>
        <w:tc>
          <w:tcPr>
            <w:tcW w:w="1837" w:type="dxa"/>
            <w:tcBorders>
              <w:top w:val="single" w:sz="4" w:space="0" w:color="000000"/>
              <w:left w:val="single" w:sz="4" w:space="0" w:color="000000"/>
              <w:bottom w:val="single" w:sz="4" w:space="0" w:color="000000"/>
            </w:tcBorders>
            <w:shd w:val="clear" w:color="auto" w:fill="auto"/>
            <w:vAlign w:val="center"/>
          </w:tcPr>
          <w:p w:rsidR="00713ADC" w:rsidRDefault="00880A02">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880A02">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5</w:t>
            </w:r>
          </w:p>
        </w:tc>
      </w:tr>
      <w:tr w:rsidR="00713ADC" w:rsidTr="00917053">
        <w:tc>
          <w:tcPr>
            <w:tcW w:w="623" w:type="dxa"/>
            <w:tcBorders>
              <w:top w:val="single" w:sz="4" w:space="0" w:color="000000"/>
              <w:left w:val="single" w:sz="4" w:space="0" w:color="000000"/>
              <w:bottom w:val="single" w:sz="4" w:space="0" w:color="000000"/>
            </w:tcBorders>
            <w:shd w:val="clear" w:color="auto" w:fill="auto"/>
            <w:vAlign w:val="center"/>
          </w:tcPr>
          <w:p w:rsidR="00713ADC" w:rsidRDefault="00A57A5A">
            <w:pPr>
              <w:pStyle w:val="Textbodyindent"/>
              <w:snapToGrid w:val="0"/>
              <w:ind w:firstLine="0"/>
              <w:jc w:val="center"/>
              <w:rPr>
                <w:szCs w:val="28"/>
              </w:rPr>
            </w:pPr>
            <w:r>
              <w:rPr>
                <w:szCs w:val="28"/>
              </w:rPr>
              <w:t>4</w:t>
            </w:r>
          </w:p>
        </w:tc>
        <w:tc>
          <w:tcPr>
            <w:tcW w:w="3903"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Монолог в театре. Проба постановки</w:t>
            </w:r>
            <w:r w:rsidR="0013167F">
              <w:rPr>
                <w:rFonts w:ascii="Times New Roman" w:hAnsi="Times New Roman"/>
                <w:sz w:val="28"/>
                <w:szCs w:val="28"/>
              </w:rPr>
              <w:t>.</w:t>
            </w:r>
          </w:p>
        </w:tc>
        <w:tc>
          <w:tcPr>
            <w:tcW w:w="1849" w:type="dxa"/>
            <w:tcBorders>
              <w:top w:val="single" w:sz="4" w:space="0" w:color="000000"/>
              <w:left w:val="single" w:sz="4" w:space="0" w:color="000000"/>
              <w:bottom w:val="single" w:sz="4" w:space="0" w:color="000000"/>
            </w:tcBorders>
            <w:shd w:val="clear" w:color="auto" w:fill="auto"/>
            <w:vAlign w:val="center"/>
          </w:tcPr>
          <w:p w:rsidR="00713ADC" w:rsidRDefault="00880A02">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2</w:t>
            </w:r>
          </w:p>
        </w:tc>
        <w:tc>
          <w:tcPr>
            <w:tcW w:w="1837"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880A02">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10</w:t>
            </w:r>
          </w:p>
        </w:tc>
      </w:tr>
      <w:tr w:rsidR="00713ADC" w:rsidTr="00917053">
        <w:tc>
          <w:tcPr>
            <w:tcW w:w="623" w:type="dxa"/>
            <w:tcBorders>
              <w:top w:val="single" w:sz="4" w:space="0" w:color="000000"/>
              <w:left w:val="single" w:sz="4" w:space="0" w:color="000000"/>
              <w:bottom w:val="single" w:sz="4" w:space="0" w:color="000000"/>
            </w:tcBorders>
            <w:shd w:val="clear" w:color="auto" w:fill="auto"/>
            <w:vAlign w:val="center"/>
          </w:tcPr>
          <w:p w:rsidR="00713ADC" w:rsidRDefault="00A57A5A">
            <w:pPr>
              <w:pStyle w:val="Textbodyindent"/>
              <w:snapToGrid w:val="0"/>
              <w:ind w:firstLine="0"/>
              <w:jc w:val="center"/>
              <w:rPr>
                <w:szCs w:val="28"/>
              </w:rPr>
            </w:pPr>
            <w:r>
              <w:rPr>
                <w:szCs w:val="28"/>
              </w:rPr>
              <w:t>5</w:t>
            </w:r>
          </w:p>
        </w:tc>
        <w:tc>
          <w:tcPr>
            <w:tcW w:w="3903"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Работа в команде. Построение небольшого спектакля</w:t>
            </w:r>
            <w:r w:rsidR="0013167F">
              <w:rPr>
                <w:rFonts w:ascii="Times New Roman" w:hAnsi="Times New Roman"/>
                <w:sz w:val="28"/>
                <w:szCs w:val="28"/>
              </w:rPr>
              <w:t>.</w:t>
            </w:r>
          </w:p>
        </w:tc>
        <w:tc>
          <w:tcPr>
            <w:tcW w:w="1849"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1</w:t>
            </w:r>
          </w:p>
        </w:tc>
        <w:tc>
          <w:tcPr>
            <w:tcW w:w="1837"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616B8A">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10</w:t>
            </w:r>
          </w:p>
        </w:tc>
      </w:tr>
      <w:tr w:rsidR="00713ADC" w:rsidTr="00917053">
        <w:tc>
          <w:tcPr>
            <w:tcW w:w="623" w:type="dxa"/>
            <w:tcBorders>
              <w:top w:val="single" w:sz="4" w:space="0" w:color="000000"/>
              <w:left w:val="single" w:sz="4" w:space="0" w:color="000000"/>
              <w:bottom w:val="single" w:sz="4" w:space="0" w:color="000000"/>
            </w:tcBorders>
            <w:shd w:val="clear" w:color="auto" w:fill="auto"/>
            <w:vAlign w:val="center"/>
          </w:tcPr>
          <w:p w:rsidR="00713ADC" w:rsidRDefault="00F36CA4">
            <w:pPr>
              <w:pStyle w:val="Textbodyindent"/>
              <w:snapToGrid w:val="0"/>
              <w:ind w:firstLine="0"/>
              <w:jc w:val="center"/>
              <w:rPr>
                <w:szCs w:val="28"/>
              </w:rPr>
            </w:pPr>
            <w:r>
              <w:rPr>
                <w:szCs w:val="28"/>
              </w:rPr>
              <w:t>6</w:t>
            </w:r>
          </w:p>
        </w:tc>
        <w:tc>
          <w:tcPr>
            <w:tcW w:w="3903" w:type="dxa"/>
            <w:tcBorders>
              <w:top w:val="single" w:sz="4" w:space="0" w:color="000000"/>
              <w:left w:val="single" w:sz="4" w:space="0" w:color="000000"/>
              <w:bottom w:val="single" w:sz="4" w:space="0" w:color="000000"/>
            </w:tcBorders>
            <w:shd w:val="clear" w:color="auto" w:fill="auto"/>
            <w:vAlign w:val="center"/>
          </w:tcPr>
          <w:p w:rsidR="00713ADC" w:rsidRDefault="00A57A5A">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Импровизация хорошо знакомых русских народных сказок</w:t>
            </w:r>
            <w:r w:rsidR="0013167F">
              <w:rPr>
                <w:rFonts w:ascii="Times New Roman" w:hAnsi="Times New Roman"/>
                <w:sz w:val="28"/>
                <w:szCs w:val="28"/>
              </w:rPr>
              <w:t>.</w:t>
            </w:r>
          </w:p>
        </w:tc>
        <w:tc>
          <w:tcPr>
            <w:tcW w:w="1849"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w:t>
            </w:r>
          </w:p>
        </w:tc>
        <w:tc>
          <w:tcPr>
            <w:tcW w:w="1837"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616B8A">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2</w:t>
            </w:r>
          </w:p>
        </w:tc>
      </w:tr>
      <w:tr w:rsidR="00713ADC" w:rsidTr="00917053">
        <w:tc>
          <w:tcPr>
            <w:tcW w:w="623" w:type="dxa"/>
            <w:tcBorders>
              <w:top w:val="single" w:sz="4" w:space="0" w:color="000000"/>
              <w:left w:val="single" w:sz="4" w:space="0" w:color="000000"/>
              <w:bottom w:val="single" w:sz="4" w:space="0" w:color="000000"/>
            </w:tcBorders>
            <w:shd w:val="clear" w:color="auto" w:fill="auto"/>
            <w:vAlign w:val="center"/>
          </w:tcPr>
          <w:p w:rsidR="00713ADC" w:rsidRDefault="00F36CA4">
            <w:pPr>
              <w:pStyle w:val="Textbodyindent"/>
              <w:snapToGrid w:val="0"/>
              <w:ind w:firstLine="0"/>
              <w:jc w:val="center"/>
              <w:rPr>
                <w:szCs w:val="28"/>
              </w:rPr>
            </w:pPr>
            <w:r>
              <w:rPr>
                <w:szCs w:val="28"/>
              </w:rPr>
              <w:t>7</w:t>
            </w:r>
          </w:p>
        </w:tc>
        <w:tc>
          <w:tcPr>
            <w:tcW w:w="3903"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 xml:space="preserve">Свет. Влияние. </w:t>
            </w:r>
          </w:p>
        </w:tc>
        <w:tc>
          <w:tcPr>
            <w:tcW w:w="1849"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1</w:t>
            </w:r>
          </w:p>
        </w:tc>
        <w:tc>
          <w:tcPr>
            <w:tcW w:w="1837"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616B8A">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2</w:t>
            </w:r>
          </w:p>
        </w:tc>
      </w:tr>
      <w:tr w:rsidR="00713ADC" w:rsidTr="00917053">
        <w:tc>
          <w:tcPr>
            <w:tcW w:w="623" w:type="dxa"/>
            <w:tcBorders>
              <w:top w:val="single" w:sz="4" w:space="0" w:color="000000"/>
              <w:left w:val="single" w:sz="4" w:space="0" w:color="000000"/>
              <w:bottom w:val="single" w:sz="4" w:space="0" w:color="000000"/>
            </w:tcBorders>
            <w:shd w:val="clear" w:color="auto" w:fill="auto"/>
            <w:vAlign w:val="center"/>
          </w:tcPr>
          <w:p w:rsidR="00713ADC" w:rsidRDefault="00F36CA4">
            <w:pPr>
              <w:pStyle w:val="Textbodyindent"/>
              <w:snapToGrid w:val="0"/>
              <w:ind w:firstLine="0"/>
              <w:jc w:val="center"/>
              <w:rPr>
                <w:szCs w:val="28"/>
              </w:rPr>
            </w:pPr>
            <w:r>
              <w:rPr>
                <w:szCs w:val="28"/>
              </w:rPr>
              <w:t>8</w:t>
            </w:r>
          </w:p>
        </w:tc>
        <w:tc>
          <w:tcPr>
            <w:tcW w:w="3903"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Подготовка спектакля, используя различную атрибутику, включая костюмы, декорации.</w:t>
            </w:r>
          </w:p>
        </w:tc>
        <w:tc>
          <w:tcPr>
            <w:tcW w:w="1849" w:type="dxa"/>
            <w:tcBorders>
              <w:top w:val="single" w:sz="4" w:space="0" w:color="000000"/>
              <w:left w:val="single" w:sz="4" w:space="0" w:color="000000"/>
              <w:bottom w:val="single" w:sz="4" w:space="0" w:color="000000"/>
            </w:tcBorders>
            <w:shd w:val="clear" w:color="auto" w:fill="auto"/>
            <w:vAlign w:val="center"/>
          </w:tcPr>
          <w:p w:rsidR="00713ADC" w:rsidRDefault="007D473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2</w:t>
            </w:r>
            <w:r w:rsidR="00616B8A">
              <w:rPr>
                <w:rFonts w:ascii="Times New Roman" w:hAnsi="Times New Roman"/>
                <w:sz w:val="28"/>
                <w:szCs w:val="28"/>
              </w:rPr>
              <w:t>0</w:t>
            </w:r>
          </w:p>
        </w:tc>
        <w:tc>
          <w:tcPr>
            <w:tcW w:w="1837"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30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7D473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5</w:t>
            </w:r>
            <w:r w:rsidR="00616B8A">
              <w:rPr>
                <w:rFonts w:ascii="Times New Roman" w:hAnsi="Times New Roman"/>
                <w:sz w:val="28"/>
                <w:szCs w:val="28"/>
              </w:rPr>
              <w:t>0</w:t>
            </w:r>
          </w:p>
        </w:tc>
      </w:tr>
      <w:tr w:rsidR="00713ADC" w:rsidTr="00917053">
        <w:tc>
          <w:tcPr>
            <w:tcW w:w="623" w:type="dxa"/>
            <w:tcBorders>
              <w:top w:val="single" w:sz="4" w:space="0" w:color="000000"/>
              <w:left w:val="single" w:sz="4" w:space="0" w:color="000000"/>
              <w:bottom w:val="single" w:sz="4" w:space="0" w:color="000000"/>
            </w:tcBorders>
            <w:shd w:val="clear" w:color="auto" w:fill="auto"/>
            <w:vAlign w:val="center"/>
          </w:tcPr>
          <w:p w:rsidR="00713ADC" w:rsidRDefault="00F36CA4">
            <w:pPr>
              <w:pStyle w:val="Textbodyindent"/>
              <w:snapToGrid w:val="0"/>
              <w:ind w:firstLine="0"/>
              <w:jc w:val="center"/>
              <w:rPr>
                <w:szCs w:val="28"/>
              </w:rPr>
            </w:pPr>
            <w:r>
              <w:rPr>
                <w:szCs w:val="28"/>
              </w:rPr>
              <w:t>9</w:t>
            </w:r>
          </w:p>
        </w:tc>
        <w:tc>
          <w:tcPr>
            <w:tcW w:w="3903"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Показ инсценировки</w:t>
            </w:r>
            <w:r w:rsidR="0013167F">
              <w:rPr>
                <w:rFonts w:ascii="Times New Roman" w:hAnsi="Times New Roman"/>
                <w:sz w:val="28"/>
                <w:szCs w:val="28"/>
              </w:rPr>
              <w:t>.</w:t>
            </w:r>
          </w:p>
        </w:tc>
        <w:tc>
          <w:tcPr>
            <w:tcW w:w="1849"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w:t>
            </w:r>
          </w:p>
        </w:tc>
        <w:tc>
          <w:tcPr>
            <w:tcW w:w="1837" w:type="dxa"/>
            <w:tcBorders>
              <w:top w:val="single" w:sz="4" w:space="0" w:color="000000"/>
              <w:left w:val="single" w:sz="4" w:space="0" w:color="000000"/>
              <w:bottom w:val="single" w:sz="4" w:space="0" w:color="000000"/>
            </w:tcBorders>
            <w:shd w:val="clear" w:color="auto" w:fill="auto"/>
            <w:vAlign w:val="center"/>
          </w:tcPr>
          <w:p w:rsidR="00713ADC" w:rsidRDefault="00880A02">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880A02">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2</w:t>
            </w:r>
          </w:p>
        </w:tc>
      </w:tr>
      <w:tr w:rsidR="00713ADC" w:rsidTr="00917053">
        <w:tc>
          <w:tcPr>
            <w:tcW w:w="623" w:type="dxa"/>
            <w:tcBorders>
              <w:top w:val="single" w:sz="4" w:space="0" w:color="000000"/>
              <w:left w:val="single" w:sz="4" w:space="0" w:color="000000"/>
              <w:bottom w:val="single" w:sz="4" w:space="0" w:color="000000"/>
            </w:tcBorders>
            <w:shd w:val="clear" w:color="auto" w:fill="auto"/>
            <w:vAlign w:val="center"/>
          </w:tcPr>
          <w:p w:rsidR="00713ADC" w:rsidRDefault="00F36CA4">
            <w:pPr>
              <w:pStyle w:val="Textbodyindent"/>
              <w:snapToGrid w:val="0"/>
              <w:ind w:firstLine="0"/>
              <w:jc w:val="center"/>
              <w:rPr>
                <w:szCs w:val="28"/>
              </w:rPr>
            </w:pPr>
            <w:r>
              <w:rPr>
                <w:szCs w:val="28"/>
              </w:rPr>
              <w:t>10</w:t>
            </w:r>
          </w:p>
        </w:tc>
        <w:tc>
          <w:tcPr>
            <w:tcW w:w="3903" w:type="dxa"/>
            <w:tcBorders>
              <w:top w:val="single" w:sz="4" w:space="0" w:color="000000"/>
              <w:left w:val="single" w:sz="4" w:space="0" w:color="000000"/>
              <w:bottom w:val="single" w:sz="4" w:space="0" w:color="000000"/>
            </w:tcBorders>
            <w:shd w:val="clear" w:color="auto" w:fill="auto"/>
            <w:vAlign w:val="center"/>
          </w:tcPr>
          <w:p w:rsidR="00713ADC" w:rsidRDefault="00616B8A">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 xml:space="preserve">Киноактер. Принципиальные отличия. </w:t>
            </w:r>
          </w:p>
        </w:tc>
        <w:tc>
          <w:tcPr>
            <w:tcW w:w="1849" w:type="dxa"/>
            <w:tcBorders>
              <w:top w:val="single" w:sz="4" w:space="0" w:color="000000"/>
              <w:left w:val="single" w:sz="4" w:space="0" w:color="000000"/>
              <w:bottom w:val="single" w:sz="4" w:space="0" w:color="000000"/>
            </w:tcBorders>
            <w:shd w:val="clear" w:color="auto" w:fill="auto"/>
            <w:vAlign w:val="center"/>
          </w:tcPr>
          <w:p w:rsidR="00713ADC" w:rsidRDefault="00400FAC">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2</w:t>
            </w:r>
          </w:p>
        </w:tc>
        <w:tc>
          <w:tcPr>
            <w:tcW w:w="1837" w:type="dxa"/>
            <w:tcBorders>
              <w:top w:val="single" w:sz="4" w:space="0" w:color="000000"/>
              <w:left w:val="single" w:sz="4" w:space="0" w:color="000000"/>
              <w:bottom w:val="single" w:sz="4" w:space="0" w:color="000000"/>
            </w:tcBorders>
            <w:shd w:val="clear" w:color="auto" w:fill="auto"/>
            <w:vAlign w:val="center"/>
          </w:tcPr>
          <w:p w:rsidR="00713ADC" w:rsidRDefault="00880A02">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400FAC">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5</w:t>
            </w:r>
          </w:p>
        </w:tc>
      </w:tr>
      <w:tr w:rsidR="00713ADC" w:rsidTr="00917053">
        <w:tc>
          <w:tcPr>
            <w:tcW w:w="623" w:type="dxa"/>
            <w:tcBorders>
              <w:top w:val="single" w:sz="4" w:space="0" w:color="000000"/>
              <w:left w:val="single" w:sz="4" w:space="0" w:color="000000"/>
              <w:bottom w:val="single" w:sz="4" w:space="0" w:color="000000"/>
            </w:tcBorders>
            <w:shd w:val="clear" w:color="auto" w:fill="auto"/>
            <w:vAlign w:val="center"/>
          </w:tcPr>
          <w:p w:rsidR="00713ADC" w:rsidRDefault="00F36CA4">
            <w:pPr>
              <w:pStyle w:val="Textbodyindent"/>
              <w:snapToGrid w:val="0"/>
              <w:ind w:firstLine="0"/>
              <w:jc w:val="center"/>
              <w:rPr>
                <w:szCs w:val="28"/>
              </w:rPr>
            </w:pPr>
            <w:r>
              <w:rPr>
                <w:szCs w:val="28"/>
              </w:rPr>
              <w:t>11</w:t>
            </w:r>
          </w:p>
        </w:tc>
        <w:tc>
          <w:tcPr>
            <w:tcW w:w="3903" w:type="dxa"/>
            <w:tcBorders>
              <w:top w:val="single" w:sz="4" w:space="0" w:color="000000"/>
              <w:left w:val="single" w:sz="4" w:space="0" w:color="000000"/>
              <w:bottom w:val="single" w:sz="4" w:space="0" w:color="000000"/>
            </w:tcBorders>
            <w:shd w:val="clear" w:color="auto" w:fill="auto"/>
            <w:vAlign w:val="center"/>
          </w:tcPr>
          <w:p w:rsidR="00713ADC" w:rsidRDefault="00A57A5A">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Постановка музыкально-театральной композиции</w:t>
            </w:r>
            <w:r w:rsidR="007D4737">
              <w:rPr>
                <w:rFonts w:ascii="Times New Roman" w:hAnsi="Times New Roman"/>
                <w:sz w:val="28"/>
                <w:szCs w:val="28"/>
              </w:rPr>
              <w:t>.</w:t>
            </w:r>
          </w:p>
        </w:tc>
        <w:tc>
          <w:tcPr>
            <w:tcW w:w="1849" w:type="dxa"/>
            <w:tcBorders>
              <w:top w:val="single" w:sz="4" w:space="0" w:color="000000"/>
              <w:left w:val="single" w:sz="4" w:space="0" w:color="000000"/>
              <w:bottom w:val="single" w:sz="4" w:space="0" w:color="000000"/>
            </w:tcBorders>
            <w:shd w:val="clear" w:color="auto" w:fill="auto"/>
            <w:vAlign w:val="center"/>
          </w:tcPr>
          <w:p w:rsidR="00713ADC" w:rsidRDefault="009C024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1</w:t>
            </w:r>
          </w:p>
        </w:tc>
        <w:tc>
          <w:tcPr>
            <w:tcW w:w="1837" w:type="dxa"/>
            <w:tcBorders>
              <w:top w:val="single" w:sz="4" w:space="0" w:color="000000"/>
              <w:left w:val="single" w:sz="4" w:space="0" w:color="000000"/>
              <w:bottom w:val="single" w:sz="4" w:space="0" w:color="000000"/>
            </w:tcBorders>
            <w:shd w:val="clear" w:color="auto" w:fill="auto"/>
            <w:vAlign w:val="center"/>
          </w:tcPr>
          <w:p w:rsidR="00713ADC" w:rsidRDefault="007D4737">
            <w:pPr>
              <w:shd w:val="clear" w:color="auto" w:fill="FFFFFF"/>
              <w:spacing w:line="20" w:lineRule="atLeast"/>
              <w:ind w:left="10"/>
              <w:jc w:val="center"/>
              <w:rPr>
                <w:rFonts w:ascii="Times New Roman" w:hAnsi="Times New Roman"/>
                <w:sz w:val="28"/>
                <w:szCs w:val="28"/>
              </w:rPr>
            </w:pPr>
            <w:r>
              <w:rPr>
                <w:rFonts w:ascii="Times New Roman" w:hAnsi="Times New Roman"/>
                <w:sz w:val="28"/>
                <w:szCs w:val="28"/>
              </w:rPr>
              <w:t>39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Default="009C024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40</w:t>
            </w:r>
          </w:p>
        </w:tc>
      </w:tr>
      <w:tr w:rsidR="00400FAC" w:rsidTr="00917053">
        <w:tc>
          <w:tcPr>
            <w:tcW w:w="623" w:type="dxa"/>
            <w:tcBorders>
              <w:top w:val="single" w:sz="4" w:space="0" w:color="000000"/>
              <w:left w:val="single" w:sz="4" w:space="0" w:color="000000"/>
              <w:bottom w:val="single" w:sz="4" w:space="0" w:color="000000"/>
            </w:tcBorders>
            <w:shd w:val="clear" w:color="auto" w:fill="auto"/>
            <w:vAlign w:val="center"/>
          </w:tcPr>
          <w:p w:rsidR="00400FAC" w:rsidRDefault="00400FAC">
            <w:pPr>
              <w:pStyle w:val="Textbodyindent"/>
              <w:snapToGrid w:val="0"/>
              <w:ind w:firstLine="0"/>
              <w:jc w:val="center"/>
              <w:rPr>
                <w:szCs w:val="28"/>
              </w:rPr>
            </w:pPr>
            <w:r>
              <w:rPr>
                <w:szCs w:val="28"/>
              </w:rPr>
              <w:lastRenderedPageBreak/>
              <w:t>12</w:t>
            </w:r>
          </w:p>
        </w:tc>
        <w:tc>
          <w:tcPr>
            <w:tcW w:w="3903" w:type="dxa"/>
            <w:tcBorders>
              <w:top w:val="single" w:sz="4" w:space="0" w:color="000000"/>
              <w:left w:val="single" w:sz="4" w:space="0" w:color="000000"/>
              <w:bottom w:val="single" w:sz="4" w:space="0" w:color="000000"/>
            </w:tcBorders>
            <w:shd w:val="clear" w:color="auto" w:fill="auto"/>
            <w:vAlign w:val="center"/>
          </w:tcPr>
          <w:p w:rsidR="00400FAC" w:rsidRDefault="00400FAC">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Подготовка и постановка кукольного спектакля.</w:t>
            </w:r>
          </w:p>
        </w:tc>
        <w:tc>
          <w:tcPr>
            <w:tcW w:w="1849" w:type="dxa"/>
            <w:tcBorders>
              <w:top w:val="single" w:sz="4" w:space="0" w:color="000000"/>
              <w:left w:val="single" w:sz="4" w:space="0" w:color="000000"/>
              <w:bottom w:val="single" w:sz="4" w:space="0" w:color="000000"/>
            </w:tcBorders>
            <w:shd w:val="clear" w:color="auto" w:fill="auto"/>
            <w:vAlign w:val="center"/>
          </w:tcPr>
          <w:p w:rsidR="00400FAC" w:rsidRDefault="00A351B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11</w:t>
            </w:r>
          </w:p>
        </w:tc>
        <w:tc>
          <w:tcPr>
            <w:tcW w:w="1837" w:type="dxa"/>
            <w:tcBorders>
              <w:top w:val="single" w:sz="4" w:space="0" w:color="000000"/>
              <w:left w:val="single" w:sz="4" w:space="0" w:color="000000"/>
              <w:bottom w:val="single" w:sz="4" w:space="0" w:color="000000"/>
            </w:tcBorders>
            <w:shd w:val="clear" w:color="auto" w:fill="auto"/>
            <w:vAlign w:val="center"/>
          </w:tcPr>
          <w:p w:rsidR="00400FAC" w:rsidRDefault="00A351B7">
            <w:pPr>
              <w:shd w:val="clear" w:color="auto" w:fill="FFFFFF"/>
              <w:spacing w:line="20" w:lineRule="atLeast"/>
              <w:ind w:left="10"/>
              <w:jc w:val="center"/>
              <w:rPr>
                <w:rFonts w:ascii="Times New Roman" w:hAnsi="Times New Roman"/>
                <w:sz w:val="28"/>
                <w:szCs w:val="28"/>
              </w:rPr>
            </w:pPr>
            <w:r>
              <w:rPr>
                <w:rFonts w:ascii="Times New Roman" w:hAnsi="Times New Roman"/>
                <w:sz w:val="28"/>
                <w:szCs w:val="28"/>
              </w:rPr>
              <w:t>19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FAC" w:rsidRDefault="00400FAC">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30</w:t>
            </w:r>
          </w:p>
        </w:tc>
      </w:tr>
      <w:tr w:rsidR="00713ADC" w:rsidTr="00917053">
        <w:tc>
          <w:tcPr>
            <w:tcW w:w="623" w:type="dxa"/>
            <w:tcBorders>
              <w:top w:val="single" w:sz="4" w:space="0" w:color="000000"/>
              <w:left w:val="single" w:sz="4" w:space="0" w:color="000000"/>
              <w:bottom w:val="single" w:sz="4" w:space="0" w:color="000000"/>
            </w:tcBorders>
            <w:shd w:val="clear" w:color="auto" w:fill="auto"/>
            <w:vAlign w:val="center"/>
          </w:tcPr>
          <w:p w:rsidR="00713ADC" w:rsidRDefault="00713ADC">
            <w:pPr>
              <w:pStyle w:val="Textbodyindent"/>
              <w:snapToGrid w:val="0"/>
              <w:ind w:firstLine="0"/>
              <w:jc w:val="center"/>
              <w:rPr>
                <w:szCs w:val="28"/>
              </w:rPr>
            </w:pPr>
          </w:p>
        </w:tc>
        <w:tc>
          <w:tcPr>
            <w:tcW w:w="3903" w:type="dxa"/>
            <w:tcBorders>
              <w:top w:val="single" w:sz="4" w:space="0" w:color="000000"/>
              <w:left w:val="single" w:sz="4" w:space="0" w:color="000000"/>
              <w:bottom w:val="single" w:sz="4" w:space="0" w:color="000000"/>
            </w:tcBorders>
            <w:shd w:val="clear" w:color="auto" w:fill="auto"/>
            <w:vAlign w:val="center"/>
          </w:tcPr>
          <w:p w:rsidR="00713ADC" w:rsidRPr="0013167F" w:rsidRDefault="00616B8A">
            <w:pPr>
              <w:pStyle w:val="Standard"/>
              <w:tabs>
                <w:tab w:val="left" w:leader="dot" w:pos="6991"/>
              </w:tabs>
              <w:spacing w:line="20" w:lineRule="atLeast"/>
              <w:jc w:val="center"/>
              <w:rPr>
                <w:rFonts w:ascii="Times New Roman" w:hAnsi="Times New Roman"/>
                <w:b/>
                <w:sz w:val="28"/>
                <w:szCs w:val="28"/>
              </w:rPr>
            </w:pPr>
            <w:r w:rsidRPr="0013167F">
              <w:rPr>
                <w:rFonts w:ascii="Times New Roman" w:hAnsi="Times New Roman"/>
                <w:b/>
                <w:sz w:val="28"/>
                <w:szCs w:val="28"/>
              </w:rPr>
              <w:t>Всего:</w:t>
            </w:r>
          </w:p>
        </w:tc>
        <w:tc>
          <w:tcPr>
            <w:tcW w:w="1849" w:type="dxa"/>
            <w:tcBorders>
              <w:top w:val="single" w:sz="4" w:space="0" w:color="000000"/>
              <w:left w:val="single" w:sz="4" w:space="0" w:color="000000"/>
              <w:bottom w:val="single" w:sz="4" w:space="0" w:color="000000"/>
            </w:tcBorders>
            <w:shd w:val="clear" w:color="auto" w:fill="auto"/>
            <w:vAlign w:val="center"/>
          </w:tcPr>
          <w:p w:rsidR="00713ADC" w:rsidRPr="0013167F" w:rsidRDefault="00713ADC">
            <w:pPr>
              <w:pStyle w:val="Standard"/>
              <w:spacing w:line="20" w:lineRule="atLeast"/>
              <w:ind w:left="10" w:firstLine="19"/>
              <w:jc w:val="center"/>
              <w:rPr>
                <w:rFonts w:ascii="Times New Roman" w:hAnsi="Times New Roman"/>
                <w:b/>
                <w:sz w:val="28"/>
                <w:szCs w:val="28"/>
              </w:rPr>
            </w:pPr>
          </w:p>
        </w:tc>
        <w:tc>
          <w:tcPr>
            <w:tcW w:w="1837" w:type="dxa"/>
            <w:tcBorders>
              <w:top w:val="single" w:sz="4" w:space="0" w:color="000000"/>
              <w:left w:val="single" w:sz="4" w:space="0" w:color="000000"/>
              <w:bottom w:val="single" w:sz="4" w:space="0" w:color="000000"/>
            </w:tcBorders>
            <w:shd w:val="clear" w:color="auto" w:fill="auto"/>
            <w:vAlign w:val="center"/>
          </w:tcPr>
          <w:p w:rsidR="00713ADC" w:rsidRPr="0013167F" w:rsidRDefault="00713ADC">
            <w:pPr>
              <w:pStyle w:val="Standard"/>
              <w:spacing w:line="20" w:lineRule="atLeast"/>
              <w:ind w:left="10" w:firstLine="19"/>
              <w:jc w:val="center"/>
              <w:rPr>
                <w:rFonts w:ascii="Times New Roman" w:hAnsi="Times New Roman"/>
                <w:b/>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DC" w:rsidRPr="0013167F" w:rsidRDefault="00400FAC">
            <w:pPr>
              <w:pStyle w:val="Standard"/>
              <w:tabs>
                <w:tab w:val="left" w:leader="dot" w:pos="7070"/>
              </w:tabs>
              <w:spacing w:line="20" w:lineRule="atLeast"/>
              <w:jc w:val="center"/>
              <w:rPr>
                <w:rFonts w:ascii="Times New Roman" w:hAnsi="Times New Roman"/>
                <w:b/>
                <w:sz w:val="28"/>
                <w:szCs w:val="28"/>
              </w:rPr>
            </w:pPr>
            <w:r w:rsidRPr="0013167F">
              <w:rPr>
                <w:rFonts w:ascii="Times New Roman" w:hAnsi="Times New Roman"/>
                <w:b/>
                <w:sz w:val="28"/>
                <w:szCs w:val="28"/>
              </w:rPr>
              <w:t>16</w:t>
            </w:r>
            <w:r w:rsidR="00A57A5A" w:rsidRPr="0013167F">
              <w:rPr>
                <w:rFonts w:ascii="Times New Roman" w:hAnsi="Times New Roman"/>
                <w:b/>
                <w:sz w:val="28"/>
                <w:szCs w:val="28"/>
              </w:rPr>
              <w:t>6</w:t>
            </w:r>
          </w:p>
        </w:tc>
      </w:tr>
    </w:tbl>
    <w:p w:rsidR="00713ADC" w:rsidRDefault="00713ADC">
      <w:pPr>
        <w:pStyle w:val="Standard"/>
        <w:rPr>
          <w:rFonts w:ascii="Times New Roman" w:hAnsi="Times New Roman" w:cs="Times New Roman"/>
          <w:caps/>
          <w:sz w:val="28"/>
          <w:szCs w:val="28"/>
          <w:lang w:eastAsia="en-US"/>
        </w:rPr>
      </w:pPr>
    </w:p>
    <w:p w:rsidR="00F36CA4" w:rsidRPr="00917053" w:rsidRDefault="00F36CA4" w:rsidP="00F36CA4">
      <w:pPr>
        <w:pStyle w:val="af"/>
        <w:jc w:val="center"/>
        <w:rPr>
          <w:rFonts w:ascii="Times New Roman" w:hAnsi="Times New Roman" w:cs="Times New Roman"/>
          <w:b/>
          <w:sz w:val="28"/>
          <w:szCs w:val="32"/>
        </w:rPr>
      </w:pPr>
      <w:r>
        <w:rPr>
          <w:rFonts w:ascii="Times New Roman" w:eastAsia="Calibri" w:hAnsi="Times New Roman" w:cs="Times New Roman"/>
          <w:b/>
          <w:sz w:val="28"/>
          <w:szCs w:val="28"/>
          <w:lang w:eastAsia="en-US"/>
        </w:rPr>
        <w:t>Календарно</w:t>
      </w:r>
      <w:r w:rsidRPr="00917053">
        <w:rPr>
          <w:rFonts w:ascii="Times New Roman" w:hAnsi="Times New Roman" w:cs="Times New Roman"/>
          <w:b/>
          <w:sz w:val="28"/>
          <w:szCs w:val="32"/>
        </w:rPr>
        <w:t>-тематический план</w:t>
      </w:r>
    </w:p>
    <w:p w:rsidR="00F36CA4" w:rsidRPr="00917053" w:rsidRDefault="00F36CA4" w:rsidP="00F36CA4">
      <w:pPr>
        <w:pStyle w:val="af"/>
        <w:jc w:val="center"/>
        <w:rPr>
          <w:rFonts w:ascii="Times New Roman" w:hAnsi="Times New Roman" w:cs="Times New Roman"/>
          <w:b/>
          <w:sz w:val="28"/>
          <w:szCs w:val="32"/>
        </w:rPr>
      </w:pPr>
      <w:r w:rsidRPr="00917053">
        <w:rPr>
          <w:rFonts w:ascii="Times New Roman" w:hAnsi="Times New Roman" w:cs="Times New Roman"/>
          <w:b/>
          <w:sz w:val="28"/>
          <w:szCs w:val="32"/>
        </w:rPr>
        <w:t>работы творческого объединения «Сказка за сказкой»</w:t>
      </w:r>
    </w:p>
    <w:p w:rsidR="00F36CA4" w:rsidRPr="00917053" w:rsidRDefault="009B0546" w:rsidP="00F36CA4">
      <w:pPr>
        <w:pStyle w:val="Textbodyindent"/>
        <w:ind w:firstLine="0"/>
        <w:jc w:val="center"/>
        <w:rPr>
          <w:b/>
          <w:szCs w:val="32"/>
        </w:rPr>
      </w:pPr>
      <w:r>
        <w:rPr>
          <w:b/>
          <w:bCs w:val="0"/>
          <w:szCs w:val="32"/>
        </w:rPr>
        <w:t>на 2024-2025</w:t>
      </w:r>
      <w:r w:rsidR="00F36CA4" w:rsidRPr="00917053">
        <w:rPr>
          <w:b/>
          <w:bCs w:val="0"/>
          <w:szCs w:val="32"/>
        </w:rPr>
        <w:t xml:space="preserve"> учебный год</w:t>
      </w:r>
    </w:p>
    <w:p w:rsidR="00713ADC" w:rsidRDefault="00713ADC">
      <w:pPr>
        <w:pStyle w:val="Standard"/>
        <w:jc w:val="both"/>
        <w:rPr>
          <w:rFonts w:ascii="Times New Roman" w:eastAsia="Calibri" w:hAnsi="Times New Roman" w:cs="Times New Roman"/>
          <w:b/>
          <w:sz w:val="28"/>
          <w:szCs w:val="28"/>
          <w:lang w:eastAsia="en-US"/>
        </w:rPr>
      </w:pPr>
    </w:p>
    <w:tbl>
      <w:tblPr>
        <w:tblW w:w="10426"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847"/>
        <w:gridCol w:w="1022"/>
        <w:gridCol w:w="134"/>
        <w:gridCol w:w="1157"/>
        <w:gridCol w:w="2692"/>
        <w:gridCol w:w="1980"/>
      </w:tblGrid>
      <w:tr w:rsidR="004F46EC" w:rsidTr="004F46EC">
        <w:trPr>
          <w:trHeight w:val="321"/>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w:t>
            </w:r>
            <w:proofErr w:type="gramStart"/>
            <w:r>
              <w:rPr>
                <w:rFonts w:ascii="Times New Roman" w:eastAsia="Calibri" w:hAnsi="Times New Roman" w:cs="Times New Roman"/>
                <w:bCs/>
                <w:sz w:val="28"/>
                <w:szCs w:val="28"/>
                <w:lang w:eastAsia="en-US"/>
              </w:rPr>
              <w:t>п</w:t>
            </w:r>
            <w:proofErr w:type="gramEnd"/>
            <w:r>
              <w:rPr>
                <w:rFonts w:ascii="Times New Roman" w:eastAsia="Calibri" w:hAnsi="Times New Roman" w:cs="Times New Roman"/>
                <w:bCs/>
                <w:sz w:val="28"/>
                <w:szCs w:val="28"/>
                <w:lang w:eastAsia="en-US"/>
              </w:rPr>
              <w:t>/п</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Наименование  разделов, тем</w:t>
            </w:r>
          </w:p>
        </w:tc>
        <w:tc>
          <w:tcPr>
            <w:tcW w:w="2313" w:type="dxa"/>
            <w:gridSpan w:val="3"/>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Количество часов</w:t>
            </w:r>
          </w:p>
        </w:tc>
        <w:tc>
          <w:tcPr>
            <w:tcW w:w="2692" w:type="dxa"/>
            <w:vMerge w:val="restart"/>
            <w:tcBorders>
              <w:top w:val="single" w:sz="4" w:space="0" w:color="000000"/>
              <w:left w:val="single" w:sz="4" w:space="0" w:color="000000"/>
              <w:right w:val="single" w:sz="4" w:space="0" w:color="000000"/>
            </w:tcBorders>
            <w:shd w:val="clear" w:color="auto" w:fill="auto"/>
          </w:tcPr>
          <w:p w:rsidR="004F46EC" w:rsidRDefault="004F46EC">
            <w:pPr>
              <w:pStyle w:val="Standard"/>
              <w:jc w:val="center"/>
              <w:rPr>
                <w:rFonts w:ascii="Times New Roman" w:eastAsia="Calibri" w:hAnsi="Times New Roman" w:cs="Times New Roman"/>
                <w:bCs/>
                <w:sz w:val="28"/>
                <w:szCs w:val="28"/>
                <w:lang w:eastAsia="en-US"/>
              </w:rPr>
            </w:pPr>
          </w:p>
          <w:p w:rsidR="004F46EC" w:rsidRDefault="004F46EC" w:rsidP="004F46EC">
            <w:pPr>
              <w:pStyle w:val="Standard"/>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Дата проведения</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Примечания</w:t>
            </w:r>
          </w:p>
        </w:tc>
      </w:tr>
      <w:tr w:rsidR="004F46EC" w:rsidTr="004F46EC">
        <w:trPr>
          <w:trHeight w:val="691"/>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4F46EC" w:rsidRDefault="004F46EC">
            <w:pPr>
              <w:suppressAutoHyphens w:val="0"/>
              <w:rPr>
                <w:rFonts w:ascii="Times New Roman" w:eastAsia="Calibri" w:hAnsi="Times New Roman" w:cs="Times New Roman"/>
                <w:bCs/>
                <w:sz w:val="28"/>
                <w:szCs w:val="28"/>
                <w:lang w:eastAsia="en-US"/>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4F46EC" w:rsidRDefault="004F46EC">
            <w:pPr>
              <w:suppressAutoHyphens w:val="0"/>
              <w:rPr>
                <w:rFonts w:ascii="Times New Roman" w:eastAsia="Calibri" w:hAnsi="Times New Roman" w:cs="Times New Roman"/>
                <w:bCs/>
                <w:sz w:val="28"/>
                <w:szCs w:val="28"/>
                <w:lang w:eastAsia="en-US"/>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теория</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практика</w:t>
            </w:r>
          </w:p>
        </w:tc>
        <w:tc>
          <w:tcPr>
            <w:tcW w:w="2692" w:type="dxa"/>
            <w:vMerge/>
            <w:tcBorders>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4F46EC" w:rsidRDefault="004F46EC">
            <w:pPr>
              <w:suppressAutoHyphens w:val="0"/>
              <w:rPr>
                <w:rFonts w:ascii="Times New Roman" w:eastAsia="Calibri" w:hAnsi="Times New Roman" w:cs="Times New Roman"/>
                <w:bCs/>
                <w:sz w:val="28"/>
                <w:szCs w:val="28"/>
                <w:lang w:eastAsia="en-US"/>
              </w:rPr>
            </w:pPr>
          </w:p>
        </w:tc>
      </w:tr>
      <w:tr w:rsidR="00713ADC" w:rsidTr="004F46EC">
        <w:trPr>
          <w:trHeight w:val="691"/>
        </w:trPr>
        <w:tc>
          <w:tcPr>
            <w:tcW w:w="10426" w:type="dxa"/>
            <w:gridSpan w:val="7"/>
            <w:tcBorders>
              <w:top w:val="single" w:sz="4" w:space="0" w:color="000000"/>
              <w:left w:val="single" w:sz="4" w:space="0" w:color="000000"/>
              <w:bottom w:val="single" w:sz="4" w:space="0" w:color="000000"/>
              <w:right w:val="single" w:sz="4" w:space="0" w:color="000000"/>
            </w:tcBorders>
            <w:shd w:val="clear" w:color="auto" w:fill="auto"/>
          </w:tcPr>
          <w:p w:rsidR="00713ADC" w:rsidRDefault="00713ADC">
            <w:pPr>
              <w:pStyle w:val="Standard"/>
              <w:jc w:val="center"/>
              <w:rPr>
                <w:rFonts w:ascii="Times New Roman" w:eastAsia="Calibri" w:hAnsi="Times New Roman" w:cs="Times New Roman"/>
                <w:bCs/>
                <w:i/>
                <w:iCs/>
                <w:sz w:val="28"/>
                <w:szCs w:val="28"/>
                <w:lang w:eastAsia="en-US"/>
              </w:rPr>
            </w:pPr>
          </w:p>
          <w:p w:rsidR="00713ADC" w:rsidRDefault="00616B8A">
            <w:pPr>
              <w:pStyle w:val="Standard"/>
              <w:jc w:val="center"/>
              <w:rPr>
                <w:rFonts w:hint="eastAsia"/>
              </w:rPr>
            </w:pPr>
            <w:r>
              <w:rPr>
                <w:rFonts w:ascii="Times New Roman" w:eastAsia="Calibri" w:hAnsi="Times New Roman" w:cs="Times New Roman"/>
                <w:bCs/>
                <w:iCs/>
                <w:sz w:val="28"/>
                <w:szCs w:val="28"/>
                <w:lang w:eastAsia="en-US"/>
              </w:rPr>
              <w:t>Раздел 1. История театра. Работа с ми</w:t>
            </w:r>
            <w:r w:rsidR="00400FAC">
              <w:rPr>
                <w:rFonts w:ascii="Times New Roman" w:eastAsia="Calibri" w:hAnsi="Times New Roman" w:cs="Times New Roman"/>
                <w:bCs/>
                <w:iCs/>
                <w:sz w:val="28"/>
                <w:szCs w:val="28"/>
                <w:lang w:eastAsia="en-US"/>
              </w:rPr>
              <w:t>микой (5 часов</w:t>
            </w:r>
            <w:r>
              <w:rPr>
                <w:rFonts w:ascii="Times New Roman" w:eastAsia="Calibri" w:hAnsi="Times New Roman" w:cs="Times New Roman"/>
                <w:bCs/>
                <w:iCs/>
                <w:sz w:val="28"/>
                <w:szCs w:val="28"/>
                <w:lang w:eastAsia="en-US"/>
              </w:rPr>
              <w:t>)</w:t>
            </w:r>
          </w:p>
        </w:tc>
      </w:tr>
      <w:tr w:rsidR="004F46EC" w:rsidTr="004F46E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center"/>
              <w:rPr>
                <w:rFonts w:hint="eastAsia"/>
              </w:rPr>
            </w:pPr>
            <w:r>
              <w:rPr>
                <w:rFonts w:ascii="Times New Roman" w:eastAsia="Calibri" w:hAnsi="Times New Roman" w:cs="Times New Roman"/>
                <w:bCs/>
                <w:sz w:val="28"/>
                <w:szCs w:val="28"/>
                <w:lang w:eastAsia="en-US"/>
              </w:rPr>
              <w:t>История театра, первые  в истории представления</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00FA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00FA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
                <w:bCs/>
                <w:i/>
                <w:iCs/>
                <w:sz w:val="28"/>
                <w:szCs w:val="28"/>
                <w:lang w:eastAsia="en-US"/>
              </w:rPr>
            </w:pPr>
          </w:p>
        </w:tc>
      </w:tr>
      <w:tr w:rsidR="004F46EC" w:rsidTr="004F46E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Основные упражнения для работы с мимикой лица</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00FA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00FAC">
            <w:pPr>
              <w:pStyle w:val="Standard"/>
              <w:jc w:val="both"/>
              <w:rPr>
                <w:rFonts w:hint="eastAsia"/>
              </w:rPr>
            </w:pPr>
            <w:r>
              <w:rPr>
                <w:rFonts w:ascii="Times New Roman" w:eastAsia="Calibri" w:hAnsi="Times New Roman" w:cs="Times New Roman"/>
                <w:bCs/>
                <w:sz w:val="28"/>
                <w:szCs w:val="28"/>
                <w:lang w:eastAsia="en-US"/>
              </w:rPr>
              <w:t>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713ADC" w:rsidTr="004F46EC">
        <w:tc>
          <w:tcPr>
            <w:tcW w:w="10426" w:type="dxa"/>
            <w:gridSpan w:val="7"/>
            <w:tcBorders>
              <w:top w:val="single" w:sz="4" w:space="0" w:color="000000"/>
              <w:left w:val="single" w:sz="4" w:space="0" w:color="000000"/>
              <w:bottom w:val="single" w:sz="4" w:space="0" w:color="000000"/>
              <w:right w:val="single" w:sz="4" w:space="0" w:color="000000"/>
            </w:tcBorders>
            <w:shd w:val="clear" w:color="auto" w:fill="auto"/>
          </w:tcPr>
          <w:p w:rsidR="00713ADC" w:rsidRDefault="00F36CA4">
            <w:pPr>
              <w:pStyle w:val="Standard"/>
              <w:jc w:val="center"/>
              <w:rPr>
                <w:rFonts w:hint="eastAsia"/>
              </w:rPr>
            </w:pPr>
            <w:r>
              <w:rPr>
                <w:rFonts w:ascii="Times New Roman" w:eastAsia="Calibri" w:hAnsi="Times New Roman" w:cs="Times New Roman"/>
                <w:bCs/>
                <w:iCs/>
                <w:sz w:val="28"/>
                <w:szCs w:val="28"/>
                <w:lang w:eastAsia="en-US"/>
              </w:rPr>
              <w:t>Раздел 2</w:t>
            </w:r>
            <w:r w:rsidR="00616B8A">
              <w:rPr>
                <w:rFonts w:ascii="Times New Roman" w:eastAsia="Calibri" w:hAnsi="Times New Roman" w:cs="Times New Roman"/>
                <w:bCs/>
                <w:iCs/>
                <w:sz w:val="28"/>
                <w:szCs w:val="28"/>
                <w:lang w:eastAsia="en-US"/>
              </w:rPr>
              <w:t>.   Грим, макияж,  теа</w:t>
            </w:r>
            <w:r w:rsidR="00400FAC">
              <w:rPr>
                <w:rFonts w:ascii="Times New Roman" w:eastAsia="Calibri" w:hAnsi="Times New Roman" w:cs="Times New Roman"/>
                <w:bCs/>
                <w:iCs/>
                <w:sz w:val="28"/>
                <w:szCs w:val="28"/>
                <w:lang w:eastAsia="en-US"/>
              </w:rPr>
              <w:t>тральное изменение внешности (5 часов</w:t>
            </w:r>
            <w:r w:rsidR="00616B8A">
              <w:rPr>
                <w:rFonts w:ascii="Times New Roman" w:eastAsia="Calibri" w:hAnsi="Times New Roman" w:cs="Times New Roman"/>
                <w:bCs/>
                <w:iCs/>
                <w:sz w:val="28"/>
                <w:szCs w:val="28"/>
                <w:lang w:eastAsia="en-US"/>
              </w:rPr>
              <w:t>)</w:t>
            </w: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Понятие грим, макияж, преображение на сцене, театральный образ</w:t>
            </w:r>
            <w:r w:rsidR="0013167F">
              <w:rPr>
                <w:rFonts w:ascii="Times New Roman" w:eastAsia="Calibri" w:hAnsi="Times New Roman" w:cs="Times New Roman"/>
                <w:bCs/>
                <w:sz w:val="28"/>
                <w:szCs w:val="28"/>
                <w:lang w:eastAsia="en-US"/>
              </w:rPr>
              <w:t>.</w:t>
            </w:r>
          </w:p>
          <w:p w:rsidR="004F46EC" w:rsidRDefault="004F46EC">
            <w:pPr>
              <w:pStyle w:val="Standard"/>
              <w:jc w:val="both"/>
              <w:rPr>
                <w:rFonts w:hint="eastAsia"/>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00FA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Наложение грима, макияжа</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rPr>
                <w:rFonts w:ascii="Times New Roman" w:hAnsi="Times New Roman"/>
                <w:sz w:val="28"/>
                <w:szCs w:val="28"/>
              </w:rPr>
            </w:pPr>
            <w:r>
              <w:rPr>
                <w:rFonts w:ascii="Times New Roman" w:hAnsi="Times New Roman"/>
                <w:sz w:val="28"/>
                <w:szCs w:val="28"/>
              </w:rPr>
              <w:t>Работа по изменению образа путем переодевания, париков и т. д.</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713ADC" w:rsidTr="004F46EC">
        <w:tc>
          <w:tcPr>
            <w:tcW w:w="10426" w:type="dxa"/>
            <w:gridSpan w:val="7"/>
            <w:tcBorders>
              <w:top w:val="single" w:sz="4" w:space="0" w:color="000000"/>
              <w:left w:val="single" w:sz="4" w:space="0" w:color="000000"/>
              <w:bottom w:val="single" w:sz="4" w:space="0" w:color="000000"/>
              <w:right w:val="single" w:sz="4" w:space="0" w:color="000000"/>
            </w:tcBorders>
            <w:shd w:val="clear" w:color="auto" w:fill="auto"/>
          </w:tcPr>
          <w:p w:rsidR="00713ADC" w:rsidRDefault="00F36CA4">
            <w:pPr>
              <w:pStyle w:val="Standard"/>
              <w:jc w:val="center"/>
              <w:rPr>
                <w:rFonts w:hint="eastAsia"/>
              </w:rPr>
            </w:pPr>
            <w:r>
              <w:rPr>
                <w:rFonts w:ascii="Times New Roman" w:eastAsia="Calibri" w:hAnsi="Times New Roman" w:cs="Times New Roman"/>
                <w:bCs/>
                <w:iCs/>
                <w:sz w:val="28"/>
                <w:szCs w:val="28"/>
                <w:lang w:eastAsia="en-US"/>
              </w:rPr>
              <w:t>Раздел 3</w:t>
            </w:r>
            <w:r w:rsidR="00616B8A">
              <w:rPr>
                <w:rFonts w:ascii="Times New Roman" w:eastAsia="Calibri" w:hAnsi="Times New Roman" w:cs="Times New Roman"/>
                <w:bCs/>
                <w:iCs/>
                <w:sz w:val="28"/>
                <w:szCs w:val="28"/>
                <w:lang w:eastAsia="en-US"/>
              </w:rPr>
              <w:t>.</w:t>
            </w:r>
            <w:r w:rsidR="00D14BBF">
              <w:rPr>
                <w:rFonts w:ascii="Times New Roman" w:eastAsia="Calibri" w:hAnsi="Times New Roman" w:cs="Times New Roman"/>
                <w:bCs/>
                <w:iCs/>
                <w:sz w:val="28"/>
                <w:szCs w:val="28"/>
                <w:lang w:eastAsia="en-US"/>
              </w:rPr>
              <w:t xml:space="preserve"> Работа с эмоциями. Пантомима (5 часов</w:t>
            </w:r>
            <w:r w:rsidR="00616B8A">
              <w:rPr>
                <w:rFonts w:ascii="Times New Roman" w:eastAsia="Calibri" w:hAnsi="Times New Roman" w:cs="Times New Roman"/>
                <w:bCs/>
                <w:iCs/>
                <w:sz w:val="28"/>
                <w:szCs w:val="28"/>
                <w:lang w:eastAsia="en-US"/>
              </w:rPr>
              <w:t>)</w:t>
            </w:r>
          </w:p>
        </w:tc>
      </w:tr>
      <w:tr w:rsidR="004F46EC" w:rsidTr="004F46E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Работа с психоэмоциональным состоянием, необходимым для «вживления» в роль</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D14BBF">
            <w:pPr>
              <w:pStyle w:val="Standard"/>
              <w:jc w:val="both"/>
              <w:rPr>
                <w:rFonts w:hint="eastAsia"/>
              </w:rPr>
            </w:pPr>
            <w:r>
              <w:rPr>
                <w:rFonts w:ascii="Times New Roman" w:eastAsia="Calibri" w:hAnsi="Times New Roman" w:cs="Times New Roman"/>
                <w:bCs/>
                <w:sz w:val="28"/>
                <w:szCs w:val="28"/>
                <w:lang w:eastAsia="en-US"/>
              </w:rPr>
              <w:t>2</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4F46E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 xml:space="preserve">Пантомима как вид искусства, создание образа средствами </w:t>
            </w:r>
            <w:r>
              <w:rPr>
                <w:rFonts w:ascii="Times New Roman" w:eastAsia="Calibri" w:hAnsi="Times New Roman" w:cs="Times New Roman"/>
                <w:bCs/>
                <w:sz w:val="28"/>
                <w:szCs w:val="28"/>
                <w:lang w:eastAsia="en-US"/>
              </w:rPr>
              <w:lastRenderedPageBreak/>
              <w:t>пантомимы</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713ADC" w:rsidTr="004F46EC">
        <w:tc>
          <w:tcPr>
            <w:tcW w:w="10426" w:type="dxa"/>
            <w:gridSpan w:val="7"/>
            <w:tcBorders>
              <w:top w:val="single" w:sz="4" w:space="0" w:color="000000"/>
              <w:left w:val="single" w:sz="4" w:space="0" w:color="000000"/>
              <w:bottom w:val="single" w:sz="4" w:space="0" w:color="000000"/>
              <w:right w:val="single" w:sz="4" w:space="0" w:color="000000"/>
            </w:tcBorders>
            <w:shd w:val="clear" w:color="auto" w:fill="auto"/>
          </w:tcPr>
          <w:p w:rsidR="00713ADC" w:rsidRDefault="00F36CA4">
            <w:pPr>
              <w:pStyle w:val="Standard"/>
              <w:jc w:val="center"/>
              <w:rPr>
                <w:rFonts w:hint="eastAsia"/>
              </w:rPr>
            </w:pPr>
            <w:r>
              <w:rPr>
                <w:rFonts w:ascii="Times New Roman" w:eastAsia="Calibri" w:hAnsi="Times New Roman" w:cs="Times New Roman"/>
                <w:bCs/>
                <w:iCs/>
                <w:sz w:val="28"/>
                <w:szCs w:val="28"/>
                <w:lang w:eastAsia="en-US"/>
              </w:rPr>
              <w:lastRenderedPageBreak/>
              <w:t>Раздел 4</w:t>
            </w:r>
            <w:r w:rsidR="00616B8A">
              <w:rPr>
                <w:rFonts w:ascii="Times New Roman" w:eastAsia="Calibri" w:hAnsi="Times New Roman" w:cs="Times New Roman"/>
                <w:bCs/>
                <w:iCs/>
                <w:sz w:val="28"/>
                <w:szCs w:val="28"/>
                <w:lang w:eastAsia="en-US"/>
              </w:rPr>
              <w:t>. Монол</w:t>
            </w:r>
            <w:r w:rsidR="00D14BBF">
              <w:rPr>
                <w:rFonts w:ascii="Times New Roman" w:eastAsia="Calibri" w:hAnsi="Times New Roman" w:cs="Times New Roman"/>
                <w:bCs/>
                <w:iCs/>
                <w:sz w:val="28"/>
                <w:szCs w:val="28"/>
                <w:lang w:eastAsia="en-US"/>
              </w:rPr>
              <w:t>ог в театре. Проба постановки (10</w:t>
            </w:r>
            <w:r w:rsidR="00616B8A">
              <w:rPr>
                <w:rFonts w:ascii="Times New Roman" w:eastAsia="Calibri" w:hAnsi="Times New Roman" w:cs="Times New Roman"/>
                <w:bCs/>
                <w:iCs/>
                <w:sz w:val="28"/>
                <w:szCs w:val="28"/>
                <w:lang w:eastAsia="en-US"/>
              </w:rPr>
              <w:t xml:space="preserve"> часов)</w:t>
            </w: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hint="eastAsia"/>
              </w:rPr>
            </w:pPr>
            <w:r>
              <w:rPr>
                <w:rFonts w:ascii="Times New Roman" w:eastAsia="Calibri" w:hAnsi="Times New Roman" w:cs="Times New Roman"/>
                <w:bCs/>
                <w:sz w:val="28"/>
                <w:szCs w:val="28"/>
                <w:lang w:eastAsia="en-US"/>
              </w:rPr>
              <w:t>Монолог, как вид театрального искусства, моноспектакль</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hint="eastAsia"/>
              </w:rPr>
            </w:pPr>
            <w:r>
              <w:rPr>
                <w:rFonts w:ascii="Times New Roman" w:eastAsia="Calibri" w:hAnsi="Times New Roman" w:cs="Times New Roman"/>
                <w:bCs/>
                <w:sz w:val="28"/>
                <w:szCs w:val="28"/>
                <w:lang w:eastAsia="en-US"/>
              </w:rPr>
              <w:t>Выбор произведения (или стихотворения) для постановки монолога</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Работа с мимикой, жестами, циркуляцией</w:t>
            </w:r>
            <w:r w:rsidR="0013167F">
              <w:rPr>
                <w:rFonts w:ascii="Times New Roman" w:hAnsi="Times New Roman"/>
                <w:sz w:val="28"/>
                <w:szCs w:val="28"/>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4</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Репетиция монолога, разбор ошибок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5</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Проба постановки</w:t>
            </w:r>
            <w:r w:rsidR="0013167F">
              <w:rPr>
                <w:rFonts w:ascii="Times New Roman" w:hAnsi="Times New Roman"/>
                <w:sz w:val="28"/>
                <w:szCs w:val="28"/>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6</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Подбор атрибутики для постановки, обусловленность музыкального сопровождения</w:t>
            </w:r>
            <w:r w:rsidR="0013167F">
              <w:rPr>
                <w:rFonts w:ascii="Times New Roman" w:hAnsi="Times New Roman"/>
                <w:sz w:val="28"/>
                <w:szCs w:val="28"/>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7</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Показ моноспектакля</w:t>
            </w:r>
            <w:r w:rsidR="0013167F">
              <w:rPr>
                <w:rFonts w:ascii="Times New Roman" w:hAnsi="Times New Roman"/>
                <w:sz w:val="28"/>
                <w:szCs w:val="28"/>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D14BBF">
            <w:pPr>
              <w:pStyle w:val="Standard"/>
              <w:jc w:val="both"/>
              <w:rPr>
                <w:rFonts w:ascii="Times New Roman" w:hAnsi="Times New Roman"/>
                <w:sz w:val="28"/>
                <w:szCs w:val="28"/>
              </w:rPr>
            </w:pPr>
            <w:r>
              <w:rPr>
                <w:rFonts w:ascii="Times New Roman" w:hAnsi="Times New Roman"/>
                <w:sz w:val="28"/>
                <w:szCs w:val="28"/>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8</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Работа над ошибками</w:t>
            </w:r>
            <w:r w:rsidR="0013167F">
              <w:rPr>
                <w:rFonts w:ascii="Times New Roman" w:hAnsi="Times New Roman"/>
                <w:sz w:val="28"/>
                <w:szCs w:val="28"/>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713ADC" w:rsidTr="004F46EC">
        <w:tc>
          <w:tcPr>
            <w:tcW w:w="10426" w:type="dxa"/>
            <w:gridSpan w:val="7"/>
            <w:tcBorders>
              <w:top w:val="single" w:sz="4" w:space="0" w:color="000000"/>
              <w:left w:val="single" w:sz="4" w:space="0" w:color="000000"/>
              <w:bottom w:val="single" w:sz="4" w:space="0" w:color="000000"/>
              <w:right w:val="single" w:sz="4" w:space="0" w:color="000000"/>
            </w:tcBorders>
            <w:shd w:val="clear" w:color="auto" w:fill="auto"/>
          </w:tcPr>
          <w:p w:rsidR="00713ADC" w:rsidRDefault="00F36CA4">
            <w:pPr>
              <w:pStyle w:val="Standard"/>
              <w:jc w:val="center"/>
              <w:rPr>
                <w:rFonts w:hint="eastAsia"/>
              </w:rPr>
            </w:pPr>
            <w:r>
              <w:rPr>
                <w:rFonts w:ascii="Times New Roman" w:eastAsia="Calibri" w:hAnsi="Times New Roman" w:cs="Times New Roman"/>
                <w:bCs/>
                <w:iCs/>
                <w:sz w:val="28"/>
                <w:szCs w:val="28"/>
                <w:lang w:eastAsia="en-US"/>
              </w:rPr>
              <w:t>Раздел 5</w:t>
            </w:r>
            <w:r w:rsidR="00616B8A">
              <w:rPr>
                <w:rFonts w:ascii="Times New Roman" w:eastAsia="Calibri" w:hAnsi="Times New Roman" w:cs="Times New Roman"/>
                <w:bCs/>
                <w:iCs/>
                <w:sz w:val="28"/>
                <w:szCs w:val="28"/>
                <w:lang w:eastAsia="en-US"/>
              </w:rPr>
              <w:t>. Работа в команде. Построение небольшого спектакля (10 часов)</w:t>
            </w:r>
          </w:p>
        </w:tc>
      </w:tr>
      <w:tr w:rsidR="004F46EC" w:rsidTr="004F46E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Pr="0013167F" w:rsidRDefault="004F46EC">
            <w:pPr>
              <w:pStyle w:val="Standard"/>
              <w:tabs>
                <w:tab w:val="left" w:leader="dot" w:pos="7070"/>
              </w:tabs>
              <w:spacing w:line="20" w:lineRule="atLeast"/>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Театр, как большая команда, выбор произведения для инсценировки</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D14BBF">
            <w:pPr>
              <w:pStyle w:val="Standard"/>
              <w:jc w:val="both"/>
              <w:rPr>
                <w:rFonts w:hint="eastAsia"/>
              </w:rPr>
            </w:pPr>
            <w:r>
              <w:rPr>
                <w:rFonts w:ascii="Times New Roman" w:eastAsia="Calibri" w:hAnsi="Times New Roman" w:cs="Times New Roman"/>
                <w:bCs/>
                <w:sz w:val="28"/>
                <w:szCs w:val="28"/>
                <w:lang w:eastAsia="en-US"/>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Распределение ролей, разбор монологов и диалогов</w:t>
            </w:r>
            <w:r w:rsidR="0013167F">
              <w:rPr>
                <w:rFonts w:ascii="Times New Roman" w:hAnsi="Times New Roman"/>
                <w:sz w:val="28"/>
                <w:szCs w:val="28"/>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D14BBF">
            <w:pPr>
              <w:pStyle w:val="Standard"/>
              <w:jc w:val="both"/>
              <w:rPr>
                <w:rFonts w:ascii="Times New Roman" w:hAnsi="Times New Roman"/>
                <w:sz w:val="28"/>
                <w:szCs w:val="28"/>
              </w:rPr>
            </w:pPr>
            <w:r>
              <w:rPr>
                <w:rFonts w:ascii="Times New Roman" w:hAnsi="Times New Roman"/>
                <w:sz w:val="28"/>
                <w:szCs w:val="28"/>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Разбор эмоций, взаимодействия</w:t>
            </w:r>
            <w:r w:rsidR="0013167F">
              <w:rPr>
                <w:rFonts w:ascii="Times New Roman" w:hAnsi="Times New Roman"/>
                <w:sz w:val="28"/>
                <w:szCs w:val="28"/>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4</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Построение спектакля</w:t>
            </w:r>
            <w:r w:rsidR="0013167F">
              <w:rPr>
                <w:rFonts w:ascii="Times New Roman" w:hAnsi="Times New Roman"/>
                <w:sz w:val="28"/>
                <w:szCs w:val="28"/>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5</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Генеральная репетиция</w:t>
            </w:r>
            <w:r w:rsidR="0013167F">
              <w:rPr>
                <w:rFonts w:ascii="Times New Roman" w:hAnsi="Times New Roman"/>
                <w:sz w:val="28"/>
                <w:szCs w:val="28"/>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6</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Показ спектакля</w:t>
            </w:r>
            <w:r w:rsidR="0013167F">
              <w:rPr>
                <w:rFonts w:ascii="Times New Roman" w:hAnsi="Times New Roman"/>
                <w:sz w:val="28"/>
                <w:szCs w:val="28"/>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7</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Работа над ошибками</w:t>
            </w:r>
            <w:r w:rsidR="0013167F">
              <w:rPr>
                <w:rFonts w:ascii="Times New Roman" w:hAnsi="Times New Roman"/>
                <w:sz w:val="28"/>
                <w:szCs w:val="28"/>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hAnsi="Times New Roman"/>
                <w:sz w:val="28"/>
                <w:szCs w:val="28"/>
              </w:rPr>
            </w:pPr>
            <w:r>
              <w:rPr>
                <w:rFonts w:ascii="Times New Roman" w:hAnsi="Times New Roman"/>
                <w:sz w:val="28"/>
                <w:szCs w:val="28"/>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713ADC" w:rsidTr="004F46EC">
        <w:tc>
          <w:tcPr>
            <w:tcW w:w="10426" w:type="dxa"/>
            <w:gridSpan w:val="7"/>
            <w:tcBorders>
              <w:top w:val="single" w:sz="4" w:space="0" w:color="000000"/>
              <w:left w:val="single" w:sz="4" w:space="0" w:color="000000"/>
              <w:bottom w:val="single" w:sz="4" w:space="0" w:color="000000"/>
              <w:right w:val="single" w:sz="4" w:space="0" w:color="000000"/>
            </w:tcBorders>
            <w:shd w:val="clear" w:color="auto" w:fill="auto"/>
          </w:tcPr>
          <w:p w:rsidR="00713ADC" w:rsidRDefault="00F36CA4">
            <w:pPr>
              <w:pStyle w:val="Standard"/>
              <w:jc w:val="center"/>
              <w:rPr>
                <w:rFonts w:hint="eastAsia"/>
              </w:rPr>
            </w:pPr>
            <w:r>
              <w:rPr>
                <w:rFonts w:ascii="Times New Roman" w:eastAsia="Calibri" w:hAnsi="Times New Roman" w:cs="Times New Roman"/>
                <w:bCs/>
                <w:iCs/>
                <w:sz w:val="28"/>
                <w:szCs w:val="28"/>
                <w:lang w:eastAsia="en-US"/>
              </w:rPr>
              <w:t>Раздел 6. Импровизация хорошо знакомых русских народных сказок</w:t>
            </w:r>
            <w:r w:rsidR="00616B8A">
              <w:rPr>
                <w:rFonts w:ascii="Times New Roman" w:eastAsia="Calibri" w:hAnsi="Times New Roman" w:cs="Times New Roman"/>
                <w:bCs/>
                <w:iCs/>
                <w:sz w:val="28"/>
                <w:szCs w:val="28"/>
                <w:lang w:eastAsia="en-US"/>
              </w:rPr>
              <w:t xml:space="preserve"> (2 часа)</w:t>
            </w:r>
          </w:p>
        </w:tc>
      </w:tr>
      <w:tr w:rsidR="004F46EC" w:rsidTr="004F46E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 xml:space="preserve">Импровизация сказок </w:t>
            </w:r>
            <w:r>
              <w:rPr>
                <w:rFonts w:ascii="Times New Roman" w:eastAsia="Calibri" w:hAnsi="Times New Roman" w:cs="Times New Roman"/>
                <w:bCs/>
                <w:sz w:val="28"/>
                <w:szCs w:val="28"/>
                <w:lang w:eastAsia="en-US"/>
              </w:rPr>
              <w:lastRenderedPageBreak/>
              <w:t>по выбору детей</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713ADC" w:rsidTr="004F46EC">
        <w:tc>
          <w:tcPr>
            <w:tcW w:w="10426" w:type="dxa"/>
            <w:gridSpan w:val="7"/>
            <w:tcBorders>
              <w:top w:val="single" w:sz="4" w:space="0" w:color="000000"/>
              <w:left w:val="single" w:sz="4" w:space="0" w:color="000000"/>
              <w:bottom w:val="single" w:sz="4" w:space="0" w:color="000000"/>
              <w:right w:val="single" w:sz="4" w:space="0" w:color="000000"/>
            </w:tcBorders>
            <w:shd w:val="clear" w:color="auto" w:fill="auto"/>
          </w:tcPr>
          <w:p w:rsidR="00713ADC" w:rsidRDefault="00F36CA4">
            <w:pPr>
              <w:pStyle w:val="Standard"/>
              <w:jc w:val="center"/>
              <w:rPr>
                <w:rFonts w:hint="eastAsia"/>
              </w:rPr>
            </w:pPr>
            <w:r>
              <w:rPr>
                <w:rFonts w:ascii="Times New Roman" w:eastAsia="Calibri" w:hAnsi="Times New Roman" w:cs="Times New Roman"/>
                <w:bCs/>
                <w:iCs/>
                <w:sz w:val="28"/>
                <w:szCs w:val="28"/>
                <w:lang w:eastAsia="en-US"/>
              </w:rPr>
              <w:lastRenderedPageBreak/>
              <w:t>Раздел 7</w:t>
            </w:r>
            <w:r w:rsidR="00616B8A">
              <w:rPr>
                <w:rFonts w:ascii="Times New Roman" w:eastAsia="Calibri" w:hAnsi="Times New Roman" w:cs="Times New Roman"/>
                <w:bCs/>
                <w:iCs/>
                <w:sz w:val="28"/>
                <w:szCs w:val="28"/>
                <w:lang w:eastAsia="en-US"/>
              </w:rPr>
              <w:t>. Свет. Влияние. (2 часа)</w:t>
            </w:r>
          </w:p>
        </w:tc>
      </w:tr>
      <w:tr w:rsidR="004F46EC" w:rsidTr="004F46E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Виды светового освещения сцены и актера</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4F46E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Работа со светом (прожекторами)</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713ADC" w:rsidTr="004F46EC">
        <w:tc>
          <w:tcPr>
            <w:tcW w:w="10426" w:type="dxa"/>
            <w:gridSpan w:val="7"/>
            <w:tcBorders>
              <w:top w:val="single" w:sz="4" w:space="0" w:color="000000"/>
              <w:left w:val="single" w:sz="4" w:space="0" w:color="000000"/>
              <w:bottom w:val="single" w:sz="4" w:space="0" w:color="000000"/>
              <w:right w:val="single" w:sz="4" w:space="0" w:color="000000"/>
            </w:tcBorders>
            <w:shd w:val="clear" w:color="auto" w:fill="auto"/>
          </w:tcPr>
          <w:p w:rsidR="00713ADC" w:rsidRDefault="00F36CA4">
            <w:pPr>
              <w:pStyle w:val="Standard"/>
              <w:jc w:val="center"/>
              <w:rPr>
                <w:rFonts w:hint="eastAsia"/>
              </w:rPr>
            </w:pPr>
            <w:r>
              <w:rPr>
                <w:rFonts w:ascii="Times New Roman" w:eastAsia="Calibri" w:hAnsi="Times New Roman" w:cs="Times New Roman"/>
                <w:bCs/>
                <w:iCs/>
                <w:sz w:val="28"/>
                <w:szCs w:val="28"/>
                <w:lang w:eastAsia="en-US"/>
              </w:rPr>
              <w:t>Раздел 8</w:t>
            </w:r>
            <w:r w:rsidR="00616B8A">
              <w:rPr>
                <w:rFonts w:ascii="Times New Roman" w:eastAsia="Calibri" w:hAnsi="Times New Roman" w:cs="Times New Roman"/>
                <w:bCs/>
                <w:iCs/>
                <w:sz w:val="28"/>
                <w:szCs w:val="28"/>
                <w:lang w:eastAsia="en-US"/>
              </w:rPr>
              <w:t xml:space="preserve">. Подготовка спектакля, используя различную атрибутику, включая костюмы, </w:t>
            </w:r>
            <w:r w:rsidR="007D4737">
              <w:rPr>
                <w:rFonts w:ascii="Times New Roman" w:eastAsia="Calibri" w:hAnsi="Times New Roman" w:cs="Times New Roman"/>
                <w:bCs/>
                <w:iCs/>
                <w:sz w:val="28"/>
                <w:szCs w:val="28"/>
                <w:lang w:eastAsia="en-US"/>
              </w:rPr>
              <w:t>декорации (5</w:t>
            </w:r>
            <w:r w:rsidR="00616B8A">
              <w:rPr>
                <w:rFonts w:ascii="Times New Roman" w:eastAsia="Calibri" w:hAnsi="Times New Roman" w:cs="Times New Roman"/>
                <w:bCs/>
                <w:iCs/>
                <w:sz w:val="28"/>
                <w:szCs w:val="28"/>
                <w:lang w:eastAsia="en-US"/>
              </w:rPr>
              <w:t>0 часов)</w:t>
            </w:r>
          </w:p>
        </w:tc>
      </w:tr>
      <w:tr w:rsidR="004F46EC" w:rsidTr="004F46E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Знакомство с содержанием спектакля</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5</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Распределение ролей</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2</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4482A" w:rsidRDefault="00F4482A">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Развитие речи (темп, ритм, интонация)</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2</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4482A" w:rsidRDefault="00F4482A">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Работа над мимикой, жестами</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1</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Сценическое актерское мастерство</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4</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4482A" w:rsidRDefault="00F4482A">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Музыкальное оформление</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7</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Изготовление декораций и костюмов, работа в костюмах</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6</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8</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Подготовка спектакля, Генеральная репетиция</w:t>
            </w:r>
            <w:r w:rsidR="00F4482A">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19</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4482A" w:rsidRDefault="00F4482A">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9</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Выступление перед зрителями</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10</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Анализ выступления, работа над ошибками</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713ADC" w:rsidTr="004F46EC">
        <w:tc>
          <w:tcPr>
            <w:tcW w:w="10426" w:type="dxa"/>
            <w:gridSpan w:val="7"/>
            <w:tcBorders>
              <w:top w:val="single" w:sz="4" w:space="0" w:color="000000"/>
              <w:left w:val="single" w:sz="4" w:space="0" w:color="000000"/>
              <w:bottom w:val="single" w:sz="4" w:space="0" w:color="000000"/>
              <w:right w:val="single" w:sz="4" w:space="0" w:color="000000"/>
            </w:tcBorders>
            <w:shd w:val="clear" w:color="auto" w:fill="auto"/>
          </w:tcPr>
          <w:p w:rsidR="00713ADC" w:rsidRDefault="00F36CA4">
            <w:pPr>
              <w:pStyle w:val="Standard"/>
              <w:jc w:val="center"/>
              <w:rPr>
                <w:rFonts w:hint="eastAsia"/>
              </w:rPr>
            </w:pPr>
            <w:r>
              <w:rPr>
                <w:rFonts w:ascii="Times New Roman" w:eastAsia="Calibri" w:hAnsi="Times New Roman" w:cs="Times New Roman"/>
                <w:bCs/>
                <w:iCs/>
                <w:sz w:val="28"/>
                <w:szCs w:val="28"/>
                <w:lang w:eastAsia="en-US"/>
              </w:rPr>
              <w:t>Раздел 9</w:t>
            </w:r>
            <w:r w:rsidR="00D14BBF">
              <w:rPr>
                <w:rFonts w:ascii="Times New Roman" w:eastAsia="Calibri" w:hAnsi="Times New Roman" w:cs="Times New Roman"/>
                <w:bCs/>
                <w:iCs/>
                <w:sz w:val="28"/>
                <w:szCs w:val="28"/>
                <w:lang w:eastAsia="en-US"/>
              </w:rPr>
              <w:t>. Показ инсценировки (2</w:t>
            </w:r>
            <w:r w:rsidR="00616B8A">
              <w:rPr>
                <w:rFonts w:ascii="Times New Roman" w:eastAsia="Calibri" w:hAnsi="Times New Roman" w:cs="Times New Roman"/>
                <w:bCs/>
                <w:iCs/>
                <w:sz w:val="28"/>
                <w:szCs w:val="28"/>
                <w:lang w:eastAsia="en-US"/>
              </w:rPr>
              <w:t xml:space="preserve"> час</w:t>
            </w:r>
            <w:r w:rsidR="00D14BBF">
              <w:rPr>
                <w:rFonts w:ascii="Times New Roman" w:eastAsia="Calibri" w:hAnsi="Times New Roman" w:cs="Times New Roman"/>
                <w:bCs/>
                <w:iCs/>
                <w:sz w:val="28"/>
                <w:szCs w:val="28"/>
                <w:lang w:eastAsia="en-US"/>
              </w:rPr>
              <w:t>а</w:t>
            </w:r>
            <w:r w:rsidR="00616B8A">
              <w:rPr>
                <w:rFonts w:ascii="Times New Roman" w:eastAsia="Calibri" w:hAnsi="Times New Roman" w:cs="Times New Roman"/>
                <w:bCs/>
                <w:iCs/>
                <w:sz w:val="28"/>
                <w:szCs w:val="28"/>
                <w:lang w:eastAsia="en-US"/>
              </w:rPr>
              <w:t xml:space="preserve">) </w:t>
            </w: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 xml:space="preserve">Показ сценки на поставленную </w:t>
            </w:r>
            <w:proofErr w:type="gramStart"/>
            <w:r>
              <w:rPr>
                <w:rFonts w:ascii="Times New Roman" w:eastAsia="Calibri" w:hAnsi="Times New Roman" w:cs="Times New Roman"/>
                <w:bCs/>
                <w:sz w:val="28"/>
                <w:szCs w:val="28"/>
                <w:lang w:eastAsia="en-US"/>
              </w:rPr>
              <w:t>из</w:t>
            </w:r>
            <w:proofErr w:type="gramEnd"/>
            <w:r>
              <w:rPr>
                <w:rFonts w:ascii="Times New Roman" w:eastAsia="Calibri" w:hAnsi="Times New Roman" w:cs="Times New Roman"/>
                <w:bCs/>
                <w:sz w:val="28"/>
                <w:szCs w:val="28"/>
                <w:lang w:eastAsia="en-US"/>
              </w:rPr>
              <w:t xml:space="preserve"> вне задачу</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713ADC" w:rsidTr="004F46EC">
        <w:tc>
          <w:tcPr>
            <w:tcW w:w="10426" w:type="dxa"/>
            <w:gridSpan w:val="7"/>
            <w:tcBorders>
              <w:top w:val="single" w:sz="4" w:space="0" w:color="000000"/>
              <w:left w:val="single" w:sz="4" w:space="0" w:color="000000"/>
              <w:bottom w:val="single" w:sz="4" w:space="0" w:color="000000"/>
              <w:right w:val="single" w:sz="4" w:space="0" w:color="000000"/>
            </w:tcBorders>
            <w:shd w:val="clear" w:color="auto" w:fill="auto"/>
          </w:tcPr>
          <w:p w:rsidR="00713ADC" w:rsidRDefault="00F36CA4">
            <w:pPr>
              <w:pStyle w:val="Standard"/>
              <w:jc w:val="center"/>
              <w:rPr>
                <w:rFonts w:hint="eastAsia"/>
              </w:rPr>
            </w:pPr>
            <w:r>
              <w:rPr>
                <w:rFonts w:ascii="Times New Roman" w:eastAsia="Calibri" w:hAnsi="Times New Roman" w:cs="Times New Roman"/>
                <w:bCs/>
                <w:iCs/>
                <w:sz w:val="28"/>
                <w:szCs w:val="28"/>
                <w:lang w:eastAsia="en-US"/>
              </w:rPr>
              <w:t>Раздел 10</w:t>
            </w:r>
            <w:r w:rsidR="00616B8A">
              <w:rPr>
                <w:rFonts w:ascii="Times New Roman" w:eastAsia="Calibri" w:hAnsi="Times New Roman" w:cs="Times New Roman"/>
                <w:bCs/>
                <w:iCs/>
                <w:sz w:val="28"/>
                <w:szCs w:val="28"/>
                <w:lang w:eastAsia="en-US"/>
              </w:rPr>
              <w:t>. Киноак</w:t>
            </w:r>
            <w:r w:rsidR="00D14BBF">
              <w:rPr>
                <w:rFonts w:ascii="Times New Roman" w:eastAsia="Calibri" w:hAnsi="Times New Roman" w:cs="Times New Roman"/>
                <w:bCs/>
                <w:iCs/>
                <w:sz w:val="28"/>
                <w:szCs w:val="28"/>
                <w:lang w:eastAsia="en-US"/>
              </w:rPr>
              <w:t>тер. Принципиальные отличия.  (5</w:t>
            </w:r>
            <w:r w:rsidR="00616B8A">
              <w:rPr>
                <w:rFonts w:ascii="Times New Roman" w:eastAsia="Calibri" w:hAnsi="Times New Roman" w:cs="Times New Roman"/>
                <w:bCs/>
                <w:iCs/>
                <w:sz w:val="28"/>
                <w:szCs w:val="28"/>
                <w:lang w:eastAsia="en-US"/>
              </w:rPr>
              <w:t xml:space="preserve"> час</w:t>
            </w:r>
            <w:r w:rsidR="00D14BBF">
              <w:rPr>
                <w:rFonts w:ascii="Times New Roman" w:eastAsia="Calibri" w:hAnsi="Times New Roman" w:cs="Times New Roman"/>
                <w:bCs/>
                <w:iCs/>
                <w:sz w:val="28"/>
                <w:szCs w:val="28"/>
                <w:lang w:eastAsia="en-US"/>
              </w:rPr>
              <w:t>ов</w:t>
            </w:r>
            <w:r w:rsidR="00616B8A">
              <w:rPr>
                <w:rFonts w:ascii="Times New Roman" w:eastAsia="Calibri" w:hAnsi="Times New Roman" w:cs="Times New Roman"/>
                <w:bCs/>
                <w:iCs/>
                <w:sz w:val="28"/>
                <w:szCs w:val="28"/>
                <w:lang w:eastAsia="en-US"/>
              </w:rPr>
              <w:t>)</w:t>
            </w:r>
          </w:p>
        </w:tc>
      </w:tr>
      <w:tr w:rsidR="004F46EC" w:rsidTr="007D4737">
        <w:trPr>
          <w:trHeight w:val="1106"/>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Отличия актера театра и кино. Схожести и различия</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D14BBF" w:rsidTr="007D4737">
        <w:trPr>
          <w:trHeight w:val="1106"/>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Перевоплощение в </w:t>
            </w:r>
            <w:proofErr w:type="gramStart"/>
            <w:r>
              <w:rPr>
                <w:rFonts w:ascii="Times New Roman" w:eastAsia="Calibri" w:hAnsi="Times New Roman" w:cs="Times New Roman"/>
                <w:bCs/>
                <w:sz w:val="28"/>
                <w:szCs w:val="28"/>
                <w:lang w:eastAsia="en-US"/>
              </w:rPr>
              <w:t>известных</w:t>
            </w:r>
            <w:proofErr w:type="gramEnd"/>
            <w:r>
              <w:rPr>
                <w:rFonts w:ascii="Times New Roman" w:eastAsia="Calibri" w:hAnsi="Times New Roman" w:cs="Times New Roman"/>
                <w:bCs/>
                <w:sz w:val="28"/>
                <w:szCs w:val="28"/>
                <w:lang w:eastAsia="en-US"/>
              </w:rPr>
              <w:t xml:space="preserve"> </w:t>
            </w:r>
            <w:proofErr w:type="spellStart"/>
            <w:r>
              <w:rPr>
                <w:rFonts w:ascii="Times New Roman" w:eastAsia="Calibri" w:hAnsi="Times New Roman" w:cs="Times New Roman"/>
                <w:bCs/>
                <w:sz w:val="28"/>
                <w:szCs w:val="28"/>
                <w:lang w:eastAsia="en-US"/>
              </w:rPr>
              <w:t>мультгероев</w:t>
            </w:r>
            <w:proofErr w:type="spellEnd"/>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p>
        </w:tc>
      </w:tr>
      <w:tr w:rsidR="00713ADC" w:rsidTr="004F46EC">
        <w:tc>
          <w:tcPr>
            <w:tcW w:w="10426" w:type="dxa"/>
            <w:gridSpan w:val="7"/>
            <w:tcBorders>
              <w:top w:val="single" w:sz="4" w:space="0" w:color="000000"/>
              <w:left w:val="single" w:sz="4" w:space="0" w:color="000000"/>
              <w:bottom w:val="single" w:sz="4" w:space="0" w:color="000000"/>
              <w:right w:val="single" w:sz="4" w:space="0" w:color="000000"/>
            </w:tcBorders>
            <w:shd w:val="clear" w:color="auto" w:fill="auto"/>
          </w:tcPr>
          <w:p w:rsidR="007D4737" w:rsidRDefault="00F36CA4" w:rsidP="00F36CA4">
            <w:pPr>
              <w:pStyle w:val="Standard"/>
              <w:jc w:val="center"/>
              <w:rPr>
                <w:rFonts w:ascii="Times New Roman" w:hAnsi="Times New Roman"/>
                <w:sz w:val="28"/>
                <w:szCs w:val="28"/>
              </w:rPr>
            </w:pPr>
            <w:r>
              <w:rPr>
                <w:rFonts w:ascii="Times New Roman" w:eastAsia="Calibri" w:hAnsi="Times New Roman" w:cs="Times New Roman"/>
                <w:bCs/>
                <w:iCs/>
                <w:sz w:val="28"/>
                <w:szCs w:val="28"/>
                <w:lang w:eastAsia="en-US"/>
              </w:rPr>
              <w:t>Раздел 11</w:t>
            </w:r>
            <w:r w:rsidR="00616B8A">
              <w:rPr>
                <w:rFonts w:ascii="Times New Roman" w:eastAsia="Calibri" w:hAnsi="Times New Roman" w:cs="Times New Roman"/>
                <w:bCs/>
                <w:iCs/>
                <w:sz w:val="28"/>
                <w:szCs w:val="28"/>
                <w:lang w:eastAsia="en-US"/>
              </w:rPr>
              <w:t xml:space="preserve">. </w:t>
            </w:r>
            <w:r>
              <w:rPr>
                <w:rFonts w:ascii="Times New Roman" w:hAnsi="Times New Roman"/>
                <w:sz w:val="28"/>
                <w:szCs w:val="28"/>
              </w:rPr>
              <w:t>Постановка музыкально-театральной композиции</w:t>
            </w:r>
            <w:r w:rsidR="007D4737">
              <w:rPr>
                <w:rFonts w:ascii="Times New Roman" w:hAnsi="Times New Roman"/>
                <w:sz w:val="28"/>
                <w:szCs w:val="28"/>
              </w:rPr>
              <w:t xml:space="preserve">, </w:t>
            </w:r>
          </w:p>
          <w:p w:rsidR="00713ADC" w:rsidRDefault="00F36CA4" w:rsidP="00F36CA4">
            <w:pPr>
              <w:pStyle w:val="Standard"/>
              <w:jc w:val="center"/>
              <w:rPr>
                <w:rFonts w:hint="eastAsia"/>
              </w:rPr>
            </w:pPr>
            <w:r>
              <w:rPr>
                <w:rFonts w:ascii="Times New Roman" w:eastAsia="Calibri" w:hAnsi="Times New Roman" w:cs="Times New Roman"/>
                <w:bCs/>
                <w:iCs/>
                <w:sz w:val="28"/>
                <w:szCs w:val="28"/>
                <w:lang w:eastAsia="en-US"/>
              </w:rPr>
              <w:t xml:space="preserve"> </w:t>
            </w:r>
            <w:r w:rsidR="009C0247">
              <w:rPr>
                <w:rFonts w:ascii="Times New Roman" w:eastAsia="Calibri" w:hAnsi="Times New Roman" w:cs="Times New Roman"/>
                <w:bCs/>
                <w:iCs/>
                <w:sz w:val="28"/>
                <w:szCs w:val="28"/>
                <w:lang w:eastAsia="en-US"/>
              </w:rPr>
              <w:t>(40</w:t>
            </w:r>
            <w:r w:rsidR="007D4737">
              <w:rPr>
                <w:rFonts w:ascii="Times New Roman" w:eastAsia="Calibri" w:hAnsi="Times New Roman" w:cs="Times New Roman"/>
                <w:bCs/>
                <w:iCs/>
                <w:sz w:val="28"/>
                <w:szCs w:val="28"/>
                <w:lang w:eastAsia="en-US"/>
              </w:rPr>
              <w:t xml:space="preserve"> час</w:t>
            </w:r>
            <w:r w:rsidR="009C0247">
              <w:rPr>
                <w:rFonts w:ascii="Times New Roman" w:eastAsia="Calibri" w:hAnsi="Times New Roman" w:cs="Times New Roman"/>
                <w:bCs/>
                <w:iCs/>
                <w:sz w:val="28"/>
                <w:szCs w:val="28"/>
                <w:lang w:eastAsia="en-US"/>
              </w:rPr>
              <w:t>ов</w:t>
            </w:r>
            <w:r w:rsidR="00616B8A">
              <w:rPr>
                <w:rFonts w:ascii="Times New Roman" w:eastAsia="Calibri" w:hAnsi="Times New Roman" w:cs="Times New Roman"/>
                <w:bCs/>
                <w:iCs/>
                <w:sz w:val="28"/>
                <w:szCs w:val="28"/>
                <w:lang w:eastAsia="en-US"/>
              </w:rPr>
              <w:t>)</w:t>
            </w: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Работа над сценарием</w:t>
            </w:r>
            <w:r w:rsidR="0013167F">
              <w:rPr>
                <w:rFonts w:ascii="Times New Roman" w:hAnsi="Times New Roman"/>
                <w:sz w:val="28"/>
                <w:szCs w:val="28"/>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Распределение ролей</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D14BBF">
            <w:pPr>
              <w:pStyle w:val="Standard"/>
              <w:jc w:val="both"/>
              <w:rPr>
                <w:rFonts w:hint="eastAsia"/>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Развитие речи (темп, ритм, интонация)</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Работа над мимикой, жестами</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Сценическое актерское мастерство</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Музыкальное оформление</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7</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rsidP="007D473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Изготовление декораций</w:t>
            </w:r>
            <w:r w:rsidR="009C0247">
              <w:rPr>
                <w:rFonts w:ascii="Times New Roman" w:eastAsia="Calibri" w:hAnsi="Times New Roman" w:cs="Times New Roman"/>
                <w:bCs/>
                <w:sz w:val="28"/>
                <w:szCs w:val="28"/>
                <w:lang w:eastAsia="en-US"/>
              </w:rPr>
              <w:t>,</w:t>
            </w:r>
            <w:r>
              <w:rPr>
                <w:rFonts w:ascii="Times New Roman" w:eastAsia="Calibri" w:hAnsi="Times New Roman" w:cs="Times New Roman"/>
                <w:bCs/>
                <w:sz w:val="28"/>
                <w:szCs w:val="28"/>
                <w:lang w:eastAsia="en-US"/>
              </w:rPr>
              <w:t xml:space="preserve"> </w:t>
            </w:r>
            <w:r w:rsidR="007D4737">
              <w:rPr>
                <w:rFonts w:ascii="Times New Roman" w:eastAsia="Calibri" w:hAnsi="Times New Roman" w:cs="Times New Roman"/>
                <w:bCs/>
                <w:sz w:val="28"/>
                <w:szCs w:val="28"/>
                <w:lang w:eastAsia="en-US"/>
              </w:rPr>
              <w:t>подбор атрибутов</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7D473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8</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Репетиционный процесс</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hint="eastAsia"/>
              </w:rPr>
            </w:pPr>
            <w:r>
              <w:rPr>
                <w:rFonts w:ascii="Times New Roman" w:eastAsia="Calibri" w:hAnsi="Times New Roman" w:cs="Times New Roman"/>
                <w:bCs/>
                <w:sz w:val="28"/>
                <w:szCs w:val="28"/>
                <w:lang w:eastAsia="en-US"/>
              </w:rPr>
              <w:t>20</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7D4737" w:rsidRDefault="007D4737">
            <w:pPr>
              <w:pStyle w:val="Standard"/>
              <w:jc w:val="both"/>
              <w:rPr>
                <w:rFonts w:ascii="Times New Roman" w:eastAsia="Calibri" w:hAnsi="Times New Roman" w:cs="Times New Roman"/>
                <w:bCs/>
                <w:sz w:val="28"/>
                <w:szCs w:val="28"/>
                <w:lang w:eastAsia="en-US"/>
              </w:rPr>
            </w:pPr>
          </w:p>
          <w:p w:rsidR="00F4482A" w:rsidRDefault="00F4482A">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4F46EC" w:rsidTr="007D473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9C024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9</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7D4737" w:rsidRDefault="004F46EC">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Показ спектакля</w:t>
            </w:r>
            <w:r w:rsidR="007D4737">
              <w:rPr>
                <w:rFonts w:ascii="Times New Roman" w:eastAsia="Calibri" w:hAnsi="Times New Roman" w:cs="Times New Roman"/>
                <w:bCs/>
                <w:sz w:val="28"/>
                <w:szCs w:val="28"/>
                <w:lang w:eastAsia="en-US"/>
              </w:rPr>
              <w:t>, работа над ошибками</w:t>
            </w:r>
            <w:r w:rsidR="0013167F">
              <w:rPr>
                <w:rFonts w:ascii="Times New Roman" w:eastAsia="Calibri" w:hAnsi="Times New Roman" w:cs="Times New Roman"/>
                <w:bCs/>
                <w:sz w:val="28"/>
                <w:szCs w:val="28"/>
                <w:lang w:eastAsia="en-US"/>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rsidR="004F46EC" w:rsidRDefault="007D473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F46EC" w:rsidRDefault="004F46EC">
            <w:pPr>
              <w:pStyle w:val="Standard"/>
              <w:jc w:val="both"/>
              <w:rPr>
                <w:rFonts w:ascii="Times New Roman" w:eastAsia="Calibri" w:hAnsi="Times New Roman" w:cs="Times New Roman"/>
                <w:bCs/>
                <w:sz w:val="28"/>
                <w:szCs w:val="28"/>
                <w:lang w:eastAsia="en-US"/>
              </w:rPr>
            </w:pPr>
          </w:p>
        </w:tc>
      </w:tr>
      <w:tr w:rsidR="00D14BBF" w:rsidTr="00691F5A">
        <w:tc>
          <w:tcPr>
            <w:tcW w:w="10426" w:type="dxa"/>
            <w:gridSpan w:val="7"/>
            <w:tcBorders>
              <w:top w:val="single" w:sz="4" w:space="0" w:color="000000"/>
              <w:left w:val="single" w:sz="4" w:space="0" w:color="000000"/>
              <w:bottom w:val="single" w:sz="4" w:space="0" w:color="000000"/>
              <w:right w:val="single" w:sz="4" w:space="0" w:color="000000"/>
            </w:tcBorders>
            <w:shd w:val="clear" w:color="auto" w:fill="auto"/>
          </w:tcPr>
          <w:p w:rsidR="00D14BBF" w:rsidRDefault="00622F42" w:rsidP="00D14BBF">
            <w:pPr>
              <w:pStyle w:val="Standard"/>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Раздел 12. </w:t>
            </w:r>
            <w:r w:rsidR="00D14BBF">
              <w:rPr>
                <w:rFonts w:ascii="Times New Roman" w:eastAsia="Calibri" w:hAnsi="Times New Roman" w:cs="Times New Roman"/>
                <w:bCs/>
                <w:sz w:val="28"/>
                <w:szCs w:val="28"/>
                <w:lang w:eastAsia="en-US"/>
              </w:rPr>
              <w:t>Подготовка и постановка кукольного спектакля (30 часов)</w:t>
            </w:r>
          </w:p>
        </w:tc>
      </w:tr>
      <w:tr w:rsidR="00D14BBF" w:rsidTr="00712E5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Знакомство с перчаточной куклой</w:t>
            </w:r>
            <w:r w:rsidR="00A351B7">
              <w:rPr>
                <w:rFonts w:ascii="Times New Roman" w:hAnsi="Times New Roman"/>
                <w:sz w:val="28"/>
                <w:szCs w:val="28"/>
              </w:rPr>
              <w:t>.</w:t>
            </w:r>
          </w:p>
          <w:p w:rsidR="00D14BBF" w:rsidRPr="00D14BBF" w:rsidRDefault="00A351B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Показ различных видов кукол.</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rsidR="00D14BBF" w:rsidRPr="00D14BBF"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14BBF" w:rsidRPr="00D14BBF"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p>
        </w:tc>
      </w:tr>
      <w:tr w:rsidR="00D14BBF" w:rsidTr="00C7501A">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A351B7" w:rsidRDefault="00A351B7" w:rsidP="00A351B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Знакомство с различными видами кукольного театра.</w:t>
            </w:r>
          </w:p>
          <w:p w:rsidR="00A351B7" w:rsidRDefault="00A351B7" w:rsidP="00A351B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Настольный театр.</w:t>
            </w:r>
          </w:p>
          <w:p w:rsidR="00A351B7" w:rsidRDefault="00A351B7" w:rsidP="00A351B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Теневой театр.</w:t>
            </w:r>
          </w:p>
          <w:p w:rsidR="00A351B7" w:rsidRDefault="00A351B7" w:rsidP="00A351B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Пальчиковый театр.</w:t>
            </w:r>
          </w:p>
          <w:p w:rsidR="00622F42" w:rsidRPr="00A351B7" w:rsidRDefault="00622F42" w:rsidP="00A351B7">
            <w:pPr>
              <w:pStyle w:val="Standard"/>
              <w:tabs>
                <w:tab w:val="left" w:leader="dot" w:pos="6991"/>
              </w:tabs>
              <w:spacing w:line="20" w:lineRule="atLeast"/>
              <w:rPr>
                <w:rFonts w:ascii="Times New Roman" w:hAnsi="Times New Roman"/>
                <w:sz w:val="28"/>
                <w:szCs w:val="28"/>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rsidR="00D14BBF" w:rsidRPr="00A351B7" w:rsidRDefault="00A351B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14BBF" w:rsidRPr="00A351B7" w:rsidRDefault="00A351B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p>
        </w:tc>
      </w:tr>
      <w:tr w:rsidR="00D14BBF" w:rsidTr="00AF1E0F">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A351B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Дать понятие ширма.</w:t>
            </w:r>
          </w:p>
          <w:p w:rsidR="00A351B7" w:rsidRDefault="00A351B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Назначение ширмы.</w:t>
            </w:r>
          </w:p>
          <w:p w:rsidR="00A351B7" w:rsidRDefault="00A351B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Изготовление ширмы своими руками.</w:t>
            </w:r>
          </w:p>
          <w:p w:rsidR="00622F42" w:rsidRPr="00A351B7" w:rsidRDefault="00622F42">
            <w:pPr>
              <w:pStyle w:val="Standard"/>
              <w:tabs>
                <w:tab w:val="left" w:leader="dot" w:pos="6991"/>
              </w:tabs>
              <w:spacing w:line="20" w:lineRule="atLeast"/>
              <w:rPr>
                <w:rFonts w:ascii="Times New Roman" w:hAnsi="Times New Roman"/>
                <w:sz w:val="28"/>
                <w:szCs w:val="28"/>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rsidR="00D14BBF" w:rsidRPr="00A351B7" w:rsidRDefault="00A351B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14BBF" w:rsidRPr="00A351B7" w:rsidRDefault="0013167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p>
        </w:tc>
      </w:tr>
      <w:tr w:rsidR="00D14BBF" w:rsidTr="00D423CB">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A351B7" w:rsidRDefault="00A351B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 xml:space="preserve">Нормы и правила поведения за </w:t>
            </w:r>
            <w:r>
              <w:rPr>
                <w:rFonts w:ascii="Times New Roman" w:hAnsi="Times New Roman"/>
                <w:sz w:val="28"/>
                <w:szCs w:val="28"/>
              </w:rPr>
              <w:lastRenderedPageBreak/>
              <w:t>ширмой.</w:t>
            </w:r>
          </w:p>
          <w:p w:rsidR="00D14BBF" w:rsidRDefault="00A351B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Положение актеров за ширмой.</w:t>
            </w:r>
          </w:p>
          <w:p w:rsidR="00A351B7" w:rsidRDefault="00A351B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Положение руки с куклой за ширмой.</w:t>
            </w:r>
          </w:p>
          <w:p w:rsidR="00622F42" w:rsidRPr="00A351B7" w:rsidRDefault="00622F42">
            <w:pPr>
              <w:pStyle w:val="Standard"/>
              <w:tabs>
                <w:tab w:val="left" w:leader="dot" w:pos="6991"/>
              </w:tabs>
              <w:spacing w:line="20" w:lineRule="atLeast"/>
              <w:rPr>
                <w:rFonts w:ascii="Times New Roman" w:hAnsi="Times New Roman"/>
                <w:sz w:val="28"/>
                <w:szCs w:val="28"/>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rsidR="00D14BBF" w:rsidRPr="00A351B7" w:rsidRDefault="00A351B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D14BBF" w:rsidRPr="00A351B7" w:rsidRDefault="00A351B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14BBF" w:rsidRDefault="00D14BBF">
            <w:pPr>
              <w:pStyle w:val="Standard"/>
              <w:jc w:val="both"/>
              <w:rPr>
                <w:rFonts w:ascii="Times New Roman" w:eastAsia="Calibri" w:hAnsi="Times New Roman" w:cs="Times New Roman"/>
                <w:bCs/>
                <w:sz w:val="28"/>
                <w:szCs w:val="28"/>
                <w:lang w:eastAsia="en-US"/>
              </w:rPr>
            </w:pPr>
          </w:p>
        </w:tc>
      </w:tr>
      <w:tr w:rsidR="00A351B7" w:rsidTr="008D13A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A351B7" w:rsidRDefault="00A351B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5</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A351B7" w:rsidRDefault="00A351B7" w:rsidP="00C412D6">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«Оживление» куклы на руке.</w:t>
            </w:r>
          </w:p>
          <w:p w:rsidR="00A351B7" w:rsidRDefault="0013167F" w:rsidP="00C412D6">
            <w:pPr>
              <w:pStyle w:val="Standard"/>
              <w:tabs>
                <w:tab w:val="left" w:leader="dot" w:pos="6991"/>
              </w:tabs>
              <w:spacing w:line="20" w:lineRule="atLeast"/>
              <w:rPr>
                <w:rFonts w:ascii="Times New Roman" w:hAnsi="Times New Roman"/>
                <w:sz w:val="28"/>
                <w:szCs w:val="28"/>
              </w:rPr>
            </w:pPr>
            <w:proofErr w:type="spellStart"/>
            <w:r>
              <w:rPr>
                <w:rFonts w:ascii="Times New Roman" w:hAnsi="Times New Roman"/>
                <w:sz w:val="28"/>
                <w:szCs w:val="28"/>
              </w:rPr>
              <w:t>Кукловождение</w:t>
            </w:r>
            <w:proofErr w:type="spellEnd"/>
            <w:r>
              <w:rPr>
                <w:rFonts w:ascii="Times New Roman" w:hAnsi="Times New Roman"/>
                <w:sz w:val="28"/>
                <w:szCs w:val="28"/>
              </w:rPr>
              <w:t>.</w:t>
            </w:r>
          </w:p>
          <w:p w:rsidR="00622F42" w:rsidRPr="00A351B7" w:rsidRDefault="00622F42" w:rsidP="00C412D6">
            <w:pPr>
              <w:pStyle w:val="Standard"/>
              <w:tabs>
                <w:tab w:val="left" w:leader="dot" w:pos="6991"/>
              </w:tabs>
              <w:spacing w:line="20" w:lineRule="atLeast"/>
              <w:rPr>
                <w:rFonts w:ascii="Times New Roman" w:hAnsi="Times New Roman"/>
                <w:sz w:val="28"/>
                <w:szCs w:val="28"/>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rsidR="00A351B7" w:rsidRPr="00A351B7" w:rsidRDefault="00A351B7" w:rsidP="00C412D6">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A351B7" w:rsidRPr="00A351B7" w:rsidRDefault="0013167F" w:rsidP="00C412D6">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A351B7" w:rsidRDefault="00A351B7">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A351B7" w:rsidRDefault="00A351B7">
            <w:pPr>
              <w:pStyle w:val="Standard"/>
              <w:jc w:val="both"/>
              <w:rPr>
                <w:rFonts w:ascii="Times New Roman" w:eastAsia="Calibri" w:hAnsi="Times New Roman" w:cs="Times New Roman"/>
                <w:bCs/>
                <w:sz w:val="28"/>
                <w:szCs w:val="28"/>
                <w:lang w:eastAsia="en-US"/>
              </w:rPr>
            </w:pPr>
          </w:p>
        </w:tc>
      </w:tr>
      <w:tr w:rsidR="0013167F" w:rsidTr="00F334AA">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3167F" w:rsidRDefault="00622F42">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13167F" w:rsidRDefault="0013167F">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Показ кукольного спектакля.</w:t>
            </w:r>
          </w:p>
          <w:p w:rsidR="00622F42" w:rsidRDefault="00622F42">
            <w:pPr>
              <w:pStyle w:val="Standard"/>
              <w:tabs>
                <w:tab w:val="left" w:leader="dot" w:pos="6991"/>
              </w:tabs>
              <w:spacing w:line="20" w:lineRule="atLeast"/>
              <w:rPr>
                <w:rFonts w:ascii="Times New Roman" w:hAnsi="Times New Roman"/>
                <w:sz w:val="28"/>
                <w:szCs w:val="28"/>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rsidR="0013167F" w:rsidRDefault="0013167F">
            <w:pPr>
              <w:pStyle w:val="Standard"/>
              <w:jc w:val="both"/>
              <w:rPr>
                <w:rFonts w:ascii="Times New Roman" w:eastAsia="Calibri" w:hAnsi="Times New Roman" w:cs="Times New Roman"/>
                <w:bCs/>
                <w:sz w:val="28"/>
                <w:szCs w:val="28"/>
                <w:lang w:eastAsia="en-US"/>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3167F" w:rsidRDefault="00622F42">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13167F" w:rsidRDefault="0013167F">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13167F" w:rsidRDefault="0013167F">
            <w:pPr>
              <w:pStyle w:val="Standard"/>
              <w:jc w:val="both"/>
              <w:rPr>
                <w:rFonts w:ascii="Times New Roman" w:eastAsia="Calibri" w:hAnsi="Times New Roman" w:cs="Times New Roman"/>
                <w:bCs/>
                <w:sz w:val="28"/>
                <w:szCs w:val="28"/>
                <w:lang w:eastAsia="en-US"/>
              </w:rPr>
            </w:pPr>
          </w:p>
        </w:tc>
      </w:tr>
      <w:tr w:rsidR="00A351B7" w:rsidTr="001865A2">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A351B7" w:rsidRDefault="00A351B7">
            <w:pPr>
              <w:pStyle w:val="Standard"/>
              <w:jc w:val="both"/>
              <w:rPr>
                <w:rFonts w:ascii="Times New Roman" w:eastAsia="Calibri" w:hAnsi="Times New Roman" w:cs="Times New Roman"/>
                <w:bCs/>
                <w:sz w:val="28"/>
                <w:szCs w:val="28"/>
                <w:lang w:eastAsia="en-US"/>
              </w:rPr>
            </w:pP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A351B7" w:rsidRPr="00F4482A" w:rsidRDefault="00A351B7" w:rsidP="00C412D6">
            <w:pPr>
              <w:pStyle w:val="Standard"/>
              <w:tabs>
                <w:tab w:val="left" w:leader="dot" w:pos="6991"/>
              </w:tabs>
              <w:spacing w:line="20" w:lineRule="atLeast"/>
              <w:rPr>
                <w:rFonts w:ascii="Times New Roman" w:hAnsi="Times New Roman"/>
                <w:b/>
                <w:sz w:val="28"/>
                <w:szCs w:val="28"/>
              </w:rPr>
            </w:pPr>
            <w:r w:rsidRPr="00F4482A">
              <w:rPr>
                <w:rFonts w:ascii="Times New Roman" w:hAnsi="Times New Roman"/>
                <w:b/>
                <w:sz w:val="28"/>
                <w:szCs w:val="28"/>
              </w:rPr>
              <w:t>Всего:</w:t>
            </w:r>
          </w:p>
        </w:tc>
        <w:tc>
          <w:tcPr>
            <w:tcW w:w="2313" w:type="dxa"/>
            <w:gridSpan w:val="3"/>
            <w:tcBorders>
              <w:top w:val="single" w:sz="4" w:space="0" w:color="000000"/>
              <w:left w:val="single" w:sz="4" w:space="0" w:color="000000"/>
              <w:bottom w:val="single" w:sz="4" w:space="0" w:color="000000"/>
              <w:right w:val="single" w:sz="4" w:space="0" w:color="000000"/>
            </w:tcBorders>
            <w:shd w:val="clear" w:color="auto" w:fill="auto"/>
          </w:tcPr>
          <w:p w:rsidR="00A351B7" w:rsidRPr="00F4482A" w:rsidRDefault="00A351B7" w:rsidP="00C412D6">
            <w:pPr>
              <w:pStyle w:val="Standard"/>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          16</w:t>
            </w:r>
            <w:r w:rsidRPr="00F4482A">
              <w:rPr>
                <w:rFonts w:ascii="Times New Roman" w:eastAsia="Calibri" w:hAnsi="Times New Roman" w:cs="Times New Roman"/>
                <w:b/>
                <w:bCs/>
                <w:sz w:val="28"/>
                <w:szCs w:val="28"/>
                <w:lang w:eastAsia="en-US"/>
              </w:rPr>
              <w:t xml:space="preserve">6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A351B7" w:rsidRDefault="00A351B7">
            <w:pPr>
              <w:pStyle w:val="Standard"/>
              <w:jc w:val="both"/>
              <w:rPr>
                <w:rFonts w:ascii="Times New Roman" w:eastAsia="Calibri" w:hAnsi="Times New Roman" w:cs="Times New Roman"/>
                <w:bCs/>
                <w:sz w:val="28"/>
                <w:szCs w:val="28"/>
                <w:lang w:eastAsia="en-U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A351B7" w:rsidRDefault="00A351B7">
            <w:pPr>
              <w:pStyle w:val="Standard"/>
              <w:jc w:val="both"/>
              <w:rPr>
                <w:rFonts w:ascii="Times New Roman" w:eastAsia="Calibri" w:hAnsi="Times New Roman" w:cs="Times New Roman"/>
                <w:bCs/>
                <w:sz w:val="28"/>
                <w:szCs w:val="28"/>
                <w:lang w:eastAsia="en-US"/>
              </w:rPr>
            </w:pPr>
          </w:p>
        </w:tc>
      </w:tr>
    </w:tbl>
    <w:p w:rsidR="00F4482A" w:rsidRDefault="00F4482A" w:rsidP="00333299">
      <w:pPr>
        <w:pStyle w:val="Standard"/>
        <w:rPr>
          <w:rFonts w:ascii="Times New Roman" w:hAnsi="Times New Roman"/>
          <w:b/>
          <w:sz w:val="28"/>
          <w:szCs w:val="28"/>
        </w:rPr>
      </w:pPr>
    </w:p>
    <w:p w:rsidR="00622F42" w:rsidRDefault="00333299" w:rsidP="00333299">
      <w:pPr>
        <w:pStyle w:val="af1"/>
        <w:shd w:val="clear" w:color="auto" w:fill="FFFFFF"/>
        <w:spacing w:after="0"/>
        <w:jc w:val="both"/>
        <w:rPr>
          <w:b/>
          <w:color w:val="000000"/>
          <w:sz w:val="28"/>
          <w:szCs w:val="28"/>
        </w:rPr>
      </w:pPr>
      <w:r>
        <w:rPr>
          <w:b/>
          <w:color w:val="000000"/>
          <w:sz w:val="28"/>
          <w:szCs w:val="28"/>
        </w:rPr>
        <w:t xml:space="preserve">    </w:t>
      </w:r>
    </w:p>
    <w:p w:rsidR="00622F42" w:rsidRDefault="00622F42" w:rsidP="00333299">
      <w:pPr>
        <w:pStyle w:val="af1"/>
        <w:shd w:val="clear" w:color="auto" w:fill="FFFFFF"/>
        <w:spacing w:after="0"/>
        <w:jc w:val="both"/>
        <w:rPr>
          <w:b/>
          <w:color w:val="000000"/>
          <w:sz w:val="28"/>
          <w:szCs w:val="28"/>
        </w:rPr>
      </w:pPr>
    </w:p>
    <w:p w:rsidR="00333299" w:rsidRPr="00333299" w:rsidRDefault="00333299" w:rsidP="00333299">
      <w:pPr>
        <w:pStyle w:val="af1"/>
        <w:shd w:val="clear" w:color="auto" w:fill="FFFFFF"/>
        <w:spacing w:after="0"/>
        <w:jc w:val="both"/>
        <w:rPr>
          <w:b/>
          <w:color w:val="000000"/>
          <w:sz w:val="28"/>
          <w:szCs w:val="28"/>
        </w:rPr>
      </w:pPr>
      <w:r>
        <w:rPr>
          <w:b/>
          <w:color w:val="000000"/>
          <w:sz w:val="28"/>
          <w:szCs w:val="28"/>
        </w:rPr>
        <w:t xml:space="preserve">      </w:t>
      </w:r>
      <w:r w:rsidRPr="00333299">
        <w:rPr>
          <w:b/>
          <w:color w:val="000000"/>
          <w:sz w:val="28"/>
          <w:szCs w:val="28"/>
        </w:rPr>
        <w:t>Материально-техническое обеспечение реализации программы</w:t>
      </w:r>
    </w:p>
    <w:p w:rsidR="00333299" w:rsidRPr="00333299" w:rsidRDefault="00333299" w:rsidP="00333299">
      <w:pPr>
        <w:pStyle w:val="af1"/>
        <w:shd w:val="clear" w:color="auto" w:fill="FFFFFF"/>
        <w:spacing w:after="0"/>
        <w:jc w:val="both"/>
        <w:rPr>
          <w:sz w:val="28"/>
          <w:szCs w:val="28"/>
        </w:rPr>
      </w:pPr>
      <w:r w:rsidRPr="00333299">
        <w:rPr>
          <w:sz w:val="28"/>
          <w:szCs w:val="28"/>
        </w:rPr>
        <w:t>1.Театральная ширма</w:t>
      </w:r>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2.Разные виды кукольных театров:</w:t>
      </w:r>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 пальчиковый</w:t>
      </w:r>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 настольный</w:t>
      </w:r>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 конусный</w:t>
      </w:r>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 би-ба-</w:t>
      </w:r>
      <w:proofErr w:type="spellStart"/>
      <w:r w:rsidRPr="00333299">
        <w:rPr>
          <w:rFonts w:ascii="Times New Roman" w:hAnsi="Times New Roman"/>
          <w:sz w:val="28"/>
          <w:szCs w:val="28"/>
          <w:lang w:eastAsia="ru-RU"/>
        </w:rPr>
        <w:t>бо</w:t>
      </w:r>
      <w:proofErr w:type="spellEnd"/>
      <w:r w:rsidRPr="00333299">
        <w:rPr>
          <w:rFonts w:ascii="Times New Roman" w:hAnsi="Times New Roman"/>
          <w:sz w:val="28"/>
          <w:szCs w:val="28"/>
          <w:lang w:eastAsia="ru-RU"/>
        </w:rPr>
        <w:t xml:space="preserve"> (перчаточный)</w:t>
      </w:r>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 магнитный</w:t>
      </w:r>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 масочный</w:t>
      </w:r>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 xml:space="preserve">- </w:t>
      </w:r>
      <w:proofErr w:type="spellStart"/>
      <w:r w:rsidRPr="00333299">
        <w:rPr>
          <w:rFonts w:ascii="Times New Roman" w:hAnsi="Times New Roman"/>
          <w:sz w:val="28"/>
          <w:szCs w:val="28"/>
          <w:lang w:eastAsia="ru-RU"/>
        </w:rPr>
        <w:t>варежковый</w:t>
      </w:r>
      <w:proofErr w:type="spellEnd"/>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 ростовой</w:t>
      </w:r>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 театр матрёшки</w:t>
      </w:r>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 xml:space="preserve">- </w:t>
      </w:r>
      <w:proofErr w:type="gramStart"/>
      <w:r w:rsidRPr="00333299">
        <w:rPr>
          <w:rFonts w:ascii="Times New Roman" w:hAnsi="Times New Roman"/>
          <w:sz w:val="28"/>
          <w:szCs w:val="28"/>
          <w:lang w:eastAsia="ru-RU"/>
        </w:rPr>
        <w:t>игрушечный</w:t>
      </w:r>
      <w:proofErr w:type="gramEnd"/>
      <w:r w:rsidRPr="00333299">
        <w:rPr>
          <w:rFonts w:ascii="Times New Roman" w:hAnsi="Times New Roman"/>
          <w:sz w:val="28"/>
          <w:szCs w:val="28"/>
          <w:lang w:eastAsia="ru-RU"/>
        </w:rPr>
        <w:t xml:space="preserve"> (резиновые, деревянные, мягкие куклы)</w:t>
      </w:r>
    </w:p>
    <w:p w:rsidR="00333299" w:rsidRPr="00333299" w:rsidRDefault="00333299" w:rsidP="00333299">
      <w:pPr>
        <w:pStyle w:val="aa"/>
        <w:jc w:val="both"/>
        <w:rPr>
          <w:rFonts w:ascii="Times New Roman" w:hAnsi="Times New Roman"/>
          <w:sz w:val="28"/>
          <w:szCs w:val="28"/>
          <w:lang w:eastAsia="ru-RU"/>
        </w:rPr>
      </w:pPr>
      <w:r>
        <w:rPr>
          <w:rFonts w:ascii="Times New Roman" w:hAnsi="Times New Roman"/>
          <w:sz w:val="28"/>
          <w:szCs w:val="28"/>
          <w:lang w:eastAsia="ru-RU"/>
        </w:rPr>
        <w:t>3. Ноутбук, колонки</w:t>
      </w:r>
      <w:r w:rsidRPr="00333299">
        <w:rPr>
          <w:rFonts w:ascii="Times New Roman" w:hAnsi="Times New Roman"/>
          <w:sz w:val="28"/>
          <w:szCs w:val="28"/>
          <w:lang w:eastAsia="ru-RU"/>
        </w:rPr>
        <w:t>;</w:t>
      </w:r>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4. Проектор, презентации</w:t>
      </w:r>
    </w:p>
    <w:p w:rsidR="00333299" w:rsidRPr="00333299" w:rsidRDefault="00333299" w:rsidP="00333299">
      <w:pPr>
        <w:pStyle w:val="aa"/>
        <w:jc w:val="both"/>
        <w:rPr>
          <w:rFonts w:ascii="Times New Roman" w:hAnsi="Times New Roman"/>
          <w:sz w:val="28"/>
          <w:szCs w:val="28"/>
          <w:lang w:eastAsia="ru-RU"/>
        </w:rPr>
      </w:pPr>
      <w:r>
        <w:rPr>
          <w:rFonts w:ascii="Times New Roman" w:hAnsi="Times New Roman"/>
          <w:sz w:val="28"/>
          <w:szCs w:val="28"/>
          <w:lang w:eastAsia="ru-RU"/>
        </w:rPr>
        <w:t>5. Костюмы</w:t>
      </w:r>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6. Декорации</w:t>
      </w:r>
    </w:p>
    <w:p w:rsidR="00333299" w:rsidRP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7. Атрибуты к играм и инсценировкам</w:t>
      </w:r>
    </w:p>
    <w:p w:rsidR="00333299" w:rsidRDefault="00333299" w:rsidP="00333299">
      <w:pPr>
        <w:pStyle w:val="aa"/>
        <w:jc w:val="both"/>
        <w:rPr>
          <w:rFonts w:ascii="Times New Roman" w:hAnsi="Times New Roman"/>
          <w:sz w:val="28"/>
          <w:szCs w:val="28"/>
          <w:lang w:eastAsia="ru-RU"/>
        </w:rPr>
      </w:pPr>
      <w:r w:rsidRPr="00333299">
        <w:rPr>
          <w:rFonts w:ascii="Times New Roman" w:hAnsi="Times New Roman"/>
          <w:sz w:val="28"/>
          <w:szCs w:val="28"/>
          <w:lang w:eastAsia="ru-RU"/>
        </w:rPr>
        <w:t>8. Музыкальные инструменты</w:t>
      </w:r>
    </w:p>
    <w:p w:rsidR="00683C5A" w:rsidRDefault="00683C5A" w:rsidP="00333299">
      <w:pPr>
        <w:pStyle w:val="aa"/>
        <w:jc w:val="both"/>
        <w:rPr>
          <w:rFonts w:ascii="Times New Roman" w:hAnsi="Times New Roman"/>
          <w:sz w:val="28"/>
          <w:szCs w:val="28"/>
          <w:lang w:eastAsia="ru-RU"/>
        </w:rPr>
      </w:pPr>
    </w:p>
    <w:p w:rsidR="00333299" w:rsidRDefault="00333299" w:rsidP="00333299">
      <w:pPr>
        <w:pStyle w:val="aa"/>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33299">
        <w:rPr>
          <w:rFonts w:ascii="Times New Roman" w:eastAsia="Times New Roman" w:hAnsi="Times New Roman" w:cs="Times New Roman"/>
          <w:b/>
          <w:sz w:val="28"/>
          <w:szCs w:val="28"/>
          <w:lang w:eastAsia="ru-RU"/>
        </w:rPr>
        <w:t>Информационное обеспечение программы</w:t>
      </w:r>
      <w:r w:rsidR="00683C5A">
        <w:rPr>
          <w:rFonts w:ascii="Times New Roman" w:eastAsia="Times New Roman" w:hAnsi="Times New Roman" w:cs="Times New Roman"/>
          <w:b/>
          <w:sz w:val="28"/>
          <w:szCs w:val="28"/>
          <w:lang w:eastAsia="ru-RU"/>
        </w:rPr>
        <w:t>:</w:t>
      </w:r>
    </w:p>
    <w:p w:rsidR="00683C5A" w:rsidRPr="00333299" w:rsidRDefault="00683C5A" w:rsidP="00333299">
      <w:pPr>
        <w:pStyle w:val="aa"/>
        <w:jc w:val="both"/>
        <w:rPr>
          <w:rFonts w:ascii="Times New Roman" w:hAnsi="Times New Roman"/>
          <w:sz w:val="28"/>
          <w:szCs w:val="28"/>
          <w:lang w:eastAsia="ru-RU"/>
        </w:rPr>
      </w:pPr>
    </w:p>
    <w:p w:rsidR="00333299" w:rsidRDefault="00333299" w:rsidP="00333299">
      <w:pPr>
        <w:pStyle w:val="Standard"/>
        <w:jc w:val="both"/>
        <w:rPr>
          <w:rFonts w:ascii="Times New Roman" w:hAnsi="Times New Roman" w:cs="Times New Roman"/>
          <w:bCs/>
          <w:sz w:val="28"/>
          <w:szCs w:val="28"/>
          <w:lang w:eastAsia="ru-RU"/>
        </w:rPr>
      </w:pPr>
      <w:r>
        <w:rPr>
          <w:rFonts w:ascii="Times New Roman" w:eastAsia="Times New Roman" w:hAnsi="Times New Roman" w:cs="Times New Roman"/>
          <w:b/>
          <w:sz w:val="28"/>
          <w:szCs w:val="28"/>
        </w:rPr>
        <w:t xml:space="preserve">          </w:t>
      </w:r>
      <w:r w:rsidRPr="00333299">
        <w:rPr>
          <w:rFonts w:ascii="Times New Roman" w:eastAsia="Times New Roman" w:hAnsi="Times New Roman" w:cs="Times New Roman"/>
          <w:b/>
          <w:sz w:val="28"/>
          <w:szCs w:val="28"/>
        </w:rPr>
        <w:t>Интернет-ресурсы:</w:t>
      </w:r>
      <w:proofErr w:type="gramStart"/>
      <w:r w:rsidRPr="00333299">
        <w:rPr>
          <w:rFonts w:ascii="Times New Roman" w:hAnsi="Times New Roman" w:cs="Times New Roman"/>
          <w:bCs/>
          <w:sz w:val="28"/>
          <w:szCs w:val="28"/>
          <w:lang w:val="en-US" w:eastAsia="ru-RU"/>
        </w:rPr>
        <w:t>NSPORTAL</w:t>
      </w:r>
      <w:r>
        <w:rPr>
          <w:rFonts w:ascii="Times New Roman" w:hAnsi="Times New Roman" w:cs="Times New Roman"/>
          <w:bCs/>
          <w:sz w:val="28"/>
          <w:szCs w:val="28"/>
          <w:lang w:eastAsia="ru-RU"/>
        </w:rPr>
        <w:t xml:space="preserve">, </w:t>
      </w:r>
      <w:r w:rsidRPr="00333299">
        <w:rPr>
          <w:rFonts w:ascii="Times New Roman" w:hAnsi="Times New Roman" w:cs="Times New Roman"/>
          <w:bCs/>
          <w:sz w:val="28"/>
          <w:szCs w:val="28"/>
          <w:lang w:eastAsia="ru-RU"/>
        </w:rPr>
        <w:t xml:space="preserve">Портал </w:t>
      </w:r>
      <w:proofErr w:type="spellStart"/>
      <w:r w:rsidRPr="00333299">
        <w:rPr>
          <w:rFonts w:ascii="Times New Roman" w:hAnsi="Times New Roman" w:cs="Times New Roman"/>
          <w:bCs/>
          <w:sz w:val="28"/>
          <w:szCs w:val="28"/>
          <w:lang w:eastAsia="ru-RU"/>
        </w:rPr>
        <w:t>Маам</w:t>
      </w:r>
      <w:proofErr w:type="spellEnd"/>
      <w:r>
        <w:rPr>
          <w:rFonts w:ascii="Times New Roman" w:hAnsi="Times New Roman" w:cs="Times New Roman"/>
          <w:bCs/>
          <w:sz w:val="28"/>
          <w:szCs w:val="28"/>
          <w:lang w:eastAsia="ru-RU"/>
        </w:rPr>
        <w:t xml:space="preserve">, </w:t>
      </w:r>
      <w:r w:rsidRPr="00333299">
        <w:rPr>
          <w:rFonts w:ascii="Times New Roman" w:hAnsi="Times New Roman" w:cs="Times New Roman"/>
          <w:bCs/>
          <w:sz w:val="28"/>
          <w:szCs w:val="28"/>
          <w:lang w:eastAsia="ru-RU"/>
        </w:rPr>
        <w:t xml:space="preserve">Портал </w:t>
      </w:r>
      <w:proofErr w:type="spellStart"/>
      <w:r w:rsidRPr="00333299">
        <w:rPr>
          <w:rFonts w:ascii="Times New Roman" w:hAnsi="Times New Roman" w:cs="Times New Roman"/>
          <w:bCs/>
          <w:sz w:val="28"/>
          <w:szCs w:val="28"/>
          <w:lang w:eastAsia="ru-RU"/>
        </w:rPr>
        <w:t>Мультиурок</w:t>
      </w:r>
      <w:proofErr w:type="spellEnd"/>
      <w:r w:rsidR="00683C5A">
        <w:rPr>
          <w:rFonts w:ascii="Times New Roman" w:hAnsi="Times New Roman" w:cs="Times New Roman"/>
          <w:bCs/>
          <w:sz w:val="28"/>
          <w:szCs w:val="28"/>
          <w:lang w:eastAsia="ru-RU"/>
        </w:rPr>
        <w:t>.</w:t>
      </w:r>
      <w:proofErr w:type="gramEnd"/>
    </w:p>
    <w:p w:rsidR="00683C5A" w:rsidRPr="00333299" w:rsidRDefault="00683C5A" w:rsidP="00333299">
      <w:pPr>
        <w:pStyle w:val="Standard"/>
        <w:jc w:val="both"/>
        <w:rPr>
          <w:rFonts w:ascii="Times New Roman" w:hAnsi="Times New Roman" w:cs="Times New Roman"/>
          <w:sz w:val="28"/>
          <w:szCs w:val="28"/>
        </w:rPr>
      </w:pPr>
    </w:p>
    <w:p w:rsidR="00F4482A" w:rsidRPr="00683C5A" w:rsidRDefault="00333299" w:rsidP="00683C5A">
      <w:pPr>
        <w:pStyle w:val="Standard"/>
        <w:shd w:val="clear" w:color="auto" w:fill="FFFFFF"/>
        <w:ind w:firstLine="709"/>
        <w:jc w:val="both"/>
        <w:rPr>
          <w:rFonts w:ascii="Times New Roman" w:hAnsi="Times New Roman" w:cs="Times New Roman"/>
          <w:sz w:val="28"/>
          <w:szCs w:val="28"/>
        </w:rPr>
      </w:pPr>
      <w:r w:rsidRPr="00333299">
        <w:rPr>
          <w:rFonts w:ascii="Times New Roman" w:eastAsia="Times New Roman" w:hAnsi="Times New Roman" w:cs="Times New Roman"/>
          <w:b/>
          <w:color w:val="000000"/>
          <w:sz w:val="28"/>
          <w:szCs w:val="28"/>
          <w:lang w:eastAsia="ru-RU"/>
        </w:rPr>
        <w:t>Дидактическое обеспечение реализации программы</w:t>
      </w:r>
      <w:r w:rsidRPr="00333299">
        <w:rPr>
          <w:rFonts w:ascii="Times New Roman" w:eastAsia="Times New Roman" w:hAnsi="Times New Roman" w:cs="Times New Roman"/>
          <w:color w:val="000000"/>
          <w:sz w:val="28"/>
          <w:szCs w:val="28"/>
          <w:lang w:eastAsia="ru-RU"/>
        </w:rPr>
        <w:t>: схемы, плакаты, дидактические игры, репертуарные сборники,  виде</w:t>
      </w:r>
      <w:proofErr w:type="gramStart"/>
      <w:r w:rsidRPr="00333299">
        <w:rPr>
          <w:rFonts w:ascii="Times New Roman" w:eastAsia="Times New Roman" w:hAnsi="Times New Roman" w:cs="Times New Roman"/>
          <w:color w:val="000000"/>
          <w:sz w:val="28"/>
          <w:szCs w:val="28"/>
          <w:lang w:eastAsia="ru-RU"/>
        </w:rPr>
        <w:t>о-</w:t>
      </w:r>
      <w:proofErr w:type="gramEnd"/>
      <w:r w:rsidRPr="00333299">
        <w:rPr>
          <w:rFonts w:ascii="Times New Roman" w:eastAsia="Times New Roman" w:hAnsi="Times New Roman" w:cs="Times New Roman"/>
          <w:color w:val="000000"/>
          <w:sz w:val="28"/>
          <w:szCs w:val="28"/>
          <w:lang w:eastAsia="ru-RU"/>
        </w:rPr>
        <w:t xml:space="preserve">, </w:t>
      </w:r>
      <w:proofErr w:type="spellStart"/>
      <w:r w:rsidRPr="00333299">
        <w:rPr>
          <w:rFonts w:ascii="Times New Roman" w:eastAsia="Times New Roman" w:hAnsi="Times New Roman" w:cs="Times New Roman"/>
          <w:color w:val="000000"/>
          <w:sz w:val="28"/>
          <w:szCs w:val="28"/>
          <w:lang w:eastAsia="ru-RU"/>
        </w:rPr>
        <w:t>аудиофонд</w:t>
      </w:r>
      <w:proofErr w:type="spellEnd"/>
      <w:r w:rsidRPr="00333299">
        <w:rPr>
          <w:rFonts w:ascii="Times New Roman" w:eastAsia="Times New Roman" w:hAnsi="Times New Roman" w:cs="Times New Roman"/>
          <w:color w:val="000000"/>
          <w:sz w:val="28"/>
          <w:szCs w:val="28"/>
          <w:lang w:eastAsia="ru-RU"/>
        </w:rPr>
        <w:t>, к</w:t>
      </w:r>
      <w:r w:rsidRPr="00333299">
        <w:rPr>
          <w:rFonts w:ascii="Times New Roman" w:hAnsi="Times New Roman" w:cs="Times New Roman"/>
          <w:bCs/>
          <w:sz w:val="28"/>
          <w:szCs w:val="28"/>
          <w:lang w:eastAsia="ru-RU"/>
        </w:rPr>
        <w:t>артотеки артикуляционных, дыхательных, речевых, театральных  игр и упражнений</w:t>
      </w:r>
      <w:r>
        <w:rPr>
          <w:rFonts w:ascii="Times New Roman" w:hAnsi="Times New Roman" w:cs="Times New Roman"/>
          <w:bCs/>
          <w:sz w:val="28"/>
          <w:szCs w:val="28"/>
          <w:lang w:eastAsia="ru-RU"/>
        </w:rPr>
        <w:t>.</w:t>
      </w:r>
    </w:p>
    <w:p w:rsidR="00CB0F71" w:rsidRDefault="00616B8A" w:rsidP="00F4482A">
      <w:pPr>
        <w:pStyle w:val="Standard"/>
        <w:jc w:val="center"/>
        <w:rPr>
          <w:rFonts w:ascii="Times New Roman" w:eastAsia="Times New Roman" w:hAnsi="Times New Roman" w:cs="Times New Roman"/>
          <w:b/>
          <w:bCs/>
          <w:iCs/>
          <w:sz w:val="28"/>
          <w:szCs w:val="26"/>
          <w:lang w:eastAsia="ru-RU"/>
        </w:rPr>
      </w:pPr>
      <w:r w:rsidRPr="00683C5A">
        <w:rPr>
          <w:rFonts w:ascii="Times New Roman" w:eastAsia="Times New Roman" w:hAnsi="Times New Roman" w:cs="Times New Roman"/>
          <w:b/>
          <w:bCs/>
          <w:iCs/>
          <w:sz w:val="28"/>
          <w:szCs w:val="26"/>
          <w:lang w:eastAsia="ru-RU"/>
        </w:rPr>
        <w:lastRenderedPageBreak/>
        <w:t>Список литературы</w:t>
      </w:r>
      <w:r w:rsidR="00683C5A">
        <w:rPr>
          <w:rFonts w:ascii="Times New Roman" w:eastAsia="Times New Roman" w:hAnsi="Times New Roman" w:cs="Times New Roman"/>
          <w:b/>
          <w:bCs/>
          <w:iCs/>
          <w:sz w:val="28"/>
          <w:szCs w:val="26"/>
          <w:lang w:eastAsia="ru-RU"/>
        </w:rPr>
        <w:t>:</w:t>
      </w:r>
    </w:p>
    <w:p w:rsidR="00683C5A" w:rsidRPr="00683C5A" w:rsidRDefault="00683C5A" w:rsidP="00F4482A">
      <w:pPr>
        <w:pStyle w:val="Standard"/>
        <w:jc w:val="center"/>
        <w:rPr>
          <w:rFonts w:ascii="Times New Roman" w:eastAsia="Times New Roman" w:hAnsi="Times New Roman" w:cs="Times New Roman"/>
          <w:b/>
          <w:bCs/>
          <w:iCs/>
          <w:sz w:val="28"/>
          <w:szCs w:val="26"/>
          <w:lang w:eastAsia="ru-RU"/>
        </w:rPr>
      </w:pPr>
    </w:p>
    <w:p w:rsidR="00713ADC" w:rsidRPr="009B0546" w:rsidRDefault="00CB0F71" w:rsidP="009B0546">
      <w:pPr>
        <w:pStyle w:val="Textbody"/>
        <w:spacing w:after="0" w:line="240" w:lineRule="auto"/>
        <w:rPr>
          <w:rFonts w:ascii="Times New Roman" w:hAnsi="Times New Roman"/>
          <w:sz w:val="28"/>
          <w:szCs w:val="28"/>
        </w:rPr>
      </w:pPr>
      <w:r>
        <w:rPr>
          <w:rFonts w:ascii="Times New Roman" w:hAnsi="Times New Roman"/>
          <w:color w:val="000000"/>
          <w:sz w:val="28"/>
          <w:szCs w:val="28"/>
        </w:rPr>
        <w:t xml:space="preserve">1. </w:t>
      </w:r>
      <w:proofErr w:type="spellStart"/>
      <w:r>
        <w:rPr>
          <w:rFonts w:ascii="Times New Roman" w:hAnsi="Times New Roman"/>
          <w:color w:val="000000"/>
          <w:sz w:val="28"/>
          <w:szCs w:val="28"/>
        </w:rPr>
        <w:t>Андрачников</w:t>
      </w:r>
      <w:proofErr w:type="spellEnd"/>
      <w:r>
        <w:rPr>
          <w:rFonts w:ascii="Times New Roman" w:hAnsi="Times New Roman"/>
          <w:color w:val="000000"/>
          <w:sz w:val="28"/>
          <w:szCs w:val="28"/>
        </w:rPr>
        <w:t xml:space="preserve"> С.Г. Теория и практика сценической школы. - М., 2006.</w:t>
      </w:r>
      <w:r>
        <w:rPr>
          <w:rFonts w:ascii="Times New Roman" w:hAnsi="Times New Roman"/>
          <w:color w:val="000000"/>
          <w:sz w:val="28"/>
          <w:szCs w:val="28"/>
        </w:rPr>
        <w:br/>
        <w:t>2. Аникеева Н.П. Воспитание игрой. Книга для учителя. – М.: Просвещение, 2004.</w:t>
      </w:r>
      <w:r>
        <w:rPr>
          <w:rFonts w:ascii="Times New Roman" w:hAnsi="Times New Roman"/>
          <w:color w:val="000000"/>
          <w:sz w:val="28"/>
          <w:szCs w:val="28"/>
        </w:rPr>
        <w:br/>
        <w:t>3. Бондарева В. Записки помрежа. - М.: Искусство, 1985.</w:t>
      </w:r>
      <w:r>
        <w:rPr>
          <w:rFonts w:ascii="Times New Roman" w:hAnsi="Times New Roman"/>
          <w:color w:val="000000"/>
          <w:sz w:val="28"/>
          <w:szCs w:val="28"/>
        </w:rPr>
        <w:br/>
        <w:t>4. Брянцев А.А. Воспоминания/ Статьи. - М., 1979.</w:t>
      </w:r>
      <w:r>
        <w:rPr>
          <w:rFonts w:ascii="Times New Roman" w:hAnsi="Times New Roman"/>
          <w:color w:val="000000"/>
          <w:sz w:val="28"/>
          <w:szCs w:val="28"/>
        </w:rPr>
        <w:br/>
        <w:t>5. Горчаков Н.М. Режиссерские уроки Станиславского. - М., 2001.</w:t>
      </w:r>
      <w:r>
        <w:rPr>
          <w:rFonts w:ascii="Times New Roman" w:hAnsi="Times New Roman"/>
          <w:color w:val="000000"/>
          <w:sz w:val="28"/>
          <w:szCs w:val="28"/>
        </w:rPr>
        <w:br/>
        <w:t xml:space="preserve">6. </w:t>
      </w:r>
      <w:proofErr w:type="spellStart"/>
      <w:r>
        <w:rPr>
          <w:rFonts w:ascii="Times New Roman" w:hAnsi="Times New Roman"/>
          <w:color w:val="000000"/>
          <w:sz w:val="28"/>
          <w:szCs w:val="28"/>
        </w:rPr>
        <w:t>Гиппнус</w:t>
      </w:r>
      <w:proofErr w:type="spellEnd"/>
      <w:r>
        <w:rPr>
          <w:rFonts w:ascii="Times New Roman" w:hAnsi="Times New Roman"/>
          <w:color w:val="000000"/>
          <w:sz w:val="28"/>
          <w:szCs w:val="28"/>
        </w:rPr>
        <w:t xml:space="preserve"> С.В. Гимнастика чувств. Тренинг творческой психотехники. - Л.-М.: Искусство, 2002.</w:t>
      </w:r>
      <w:r>
        <w:rPr>
          <w:rFonts w:ascii="Times New Roman" w:hAnsi="Times New Roman"/>
          <w:color w:val="000000"/>
          <w:sz w:val="28"/>
          <w:szCs w:val="28"/>
        </w:rPr>
        <w:br/>
        <w:t xml:space="preserve">7. </w:t>
      </w:r>
      <w:proofErr w:type="spellStart"/>
      <w:r>
        <w:rPr>
          <w:rFonts w:ascii="Times New Roman" w:hAnsi="Times New Roman"/>
          <w:color w:val="000000"/>
          <w:sz w:val="28"/>
          <w:szCs w:val="28"/>
        </w:rPr>
        <w:t>Захава</w:t>
      </w:r>
      <w:proofErr w:type="spellEnd"/>
      <w:r>
        <w:rPr>
          <w:rFonts w:ascii="Times New Roman" w:hAnsi="Times New Roman"/>
          <w:color w:val="000000"/>
          <w:sz w:val="28"/>
          <w:szCs w:val="28"/>
        </w:rPr>
        <w:t xml:space="preserve"> Б. Е. Мастерство актера и режиссера. - М.: Просвещение, 1978.</w:t>
      </w:r>
      <w:r>
        <w:rPr>
          <w:rFonts w:ascii="Times New Roman" w:hAnsi="Times New Roman"/>
          <w:color w:val="000000"/>
          <w:sz w:val="28"/>
          <w:szCs w:val="28"/>
        </w:rPr>
        <w:br/>
        <w:t>8. Когтев Г. В. Грим и сценический образ. - М.: Советская Россия, 2006.</w:t>
      </w:r>
      <w:r>
        <w:rPr>
          <w:rFonts w:ascii="Times New Roman" w:hAnsi="Times New Roman"/>
          <w:color w:val="000000"/>
          <w:sz w:val="28"/>
          <w:szCs w:val="28"/>
        </w:rPr>
        <w:br/>
        <w:t xml:space="preserve">9. </w:t>
      </w:r>
      <w:proofErr w:type="spellStart"/>
      <w:r>
        <w:rPr>
          <w:rFonts w:ascii="Times New Roman" w:hAnsi="Times New Roman"/>
          <w:color w:val="000000"/>
          <w:sz w:val="28"/>
          <w:szCs w:val="28"/>
        </w:rPr>
        <w:t>Корогодский</w:t>
      </w:r>
      <w:proofErr w:type="spellEnd"/>
      <w:r>
        <w:rPr>
          <w:rFonts w:ascii="Times New Roman" w:hAnsi="Times New Roman"/>
          <w:color w:val="000000"/>
          <w:sz w:val="28"/>
          <w:szCs w:val="28"/>
        </w:rPr>
        <w:t xml:space="preserve"> З.Я. Начало, СПб, 2005.</w:t>
      </w:r>
      <w:r>
        <w:rPr>
          <w:rFonts w:ascii="Times New Roman" w:hAnsi="Times New Roman"/>
          <w:color w:val="000000"/>
          <w:sz w:val="28"/>
          <w:szCs w:val="28"/>
        </w:rPr>
        <w:br/>
        <w:t xml:space="preserve">10. </w:t>
      </w:r>
      <w:proofErr w:type="spellStart"/>
      <w:r>
        <w:rPr>
          <w:rFonts w:ascii="Times New Roman" w:hAnsi="Times New Roman"/>
          <w:color w:val="000000"/>
          <w:sz w:val="28"/>
          <w:szCs w:val="28"/>
        </w:rPr>
        <w:t>Косарецкий</w:t>
      </w:r>
      <w:proofErr w:type="spellEnd"/>
      <w:r>
        <w:rPr>
          <w:rFonts w:ascii="Times New Roman" w:hAnsi="Times New Roman"/>
          <w:color w:val="000000"/>
          <w:sz w:val="28"/>
          <w:szCs w:val="28"/>
        </w:rPr>
        <w:t xml:space="preserve"> С. Г. П.П.М.С. – центры России: </w:t>
      </w:r>
      <w:proofErr w:type="gramStart"/>
      <w:r>
        <w:rPr>
          <w:rFonts w:ascii="Times New Roman" w:hAnsi="Times New Roman"/>
          <w:color w:val="000000"/>
          <w:sz w:val="28"/>
          <w:szCs w:val="28"/>
        </w:rPr>
        <w:t>современное</w:t>
      </w:r>
      <w:proofErr w:type="gramEnd"/>
      <w:r>
        <w:rPr>
          <w:rFonts w:ascii="Times New Roman" w:hAnsi="Times New Roman"/>
          <w:color w:val="000000"/>
          <w:sz w:val="28"/>
          <w:szCs w:val="28"/>
        </w:rPr>
        <w:t xml:space="preserve"> положения и тенденции. // Школа здоровья. – 2007.- № 3.- с. 52-57.</w:t>
      </w:r>
      <w:r>
        <w:rPr>
          <w:rFonts w:ascii="Times New Roman" w:hAnsi="Times New Roman"/>
          <w:color w:val="000000"/>
          <w:sz w:val="28"/>
          <w:szCs w:val="28"/>
        </w:rPr>
        <w:br/>
        <w:t>11.Курбатов М. Несколько слов о психотехнике актера. М., 2004. </w:t>
      </w:r>
      <w:r>
        <w:rPr>
          <w:rFonts w:ascii="Times New Roman" w:hAnsi="Times New Roman"/>
          <w:color w:val="000000"/>
          <w:sz w:val="28"/>
          <w:szCs w:val="28"/>
        </w:rPr>
        <w:br/>
        <w:t>12. Логинова В. Заметки художника-гримера. - М.: Искусство, 1994.</w:t>
      </w:r>
      <w:r>
        <w:rPr>
          <w:rFonts w:ascii="Times New Roman" w:hAnsi="Times New Roman"/>
          <w:color w:val="000000"/>
          <w:sz w:val="28"/>
          <w:szCs w:val="28"/>
        </w:rPr>
        <w:br/>
        <w:t>13. Новицкая Л.П. Тренинг и муштра. - М., 2002.</w:t>
      </w:r>
      <w:r>
        <w:rPr>
          <w:rFonts w:ascii="Times New Roman" w:hAnsi="Times New Roman"/>
          <w:color w:val="000000"/>
          <w:sz w:val="28"/>
          <w:szCs w:val="28"/>
        </w:rPr>
        <w:br/>
        <w:t xml:space="preserve">14. </w:t>
      </w:r>
      <w:proofErr w:type="spellStart"/>
      <w:r>
        <w:rPr>
          <w:rFonts w:ascii="Times New Roman" w:hAnsi="Times New Roman"/>
          <w:color w:val="000000"/>
          <w:sz w:val="28"/>
          <w:szCs w:val="28"/>
        </w:rPr>
        <w:t>Поламишев</w:t>
      </w:r>
      <w:proofErr w:type="spellEnd"/>
      <w:r>
        <w:rPr>
          <w:rFonts w:ascii="Times New Roman" w:hAnsi="Times New Roman"/>
          <w:color w:val="000000"/>
          <w:sz w:val="28"/>
          <w:szCs w:val="28"/>
        </w:rPr>
        <w:t xml:space="preserve"> А. М. Мастерство режиссера. Действенный анализ пьесы. -</w:t>
      </w:r>
      <w:r>
        <w:rPr>
          <w:rFonts w:ascii="Times New Roman" w:hAnsi="Times New Roman"/>
          <w:color w:val="000000"/>
          <w:sz w:val="28"/>
          <w:szCs w:val="28"/>
        </w:rPr>
        <w:br/>
        <w:t>М.: Просвещение, 2006.</w:t>
      </w:r>
      <w:r>
        <w:rPr>
          <w:rFonts w:ascii="Times New Roman" w:hAnsi="Times New Roman"/>
          <w:color w:val="000000"/>
          <w:sz w:val="28"/>
          <w:szCs w:val="28"/>
        </w:rPr>
        <w:br/>
        <w:t>15. Станиславский К. С. Собрание сочинений (I – II том). - М.: Искусство, 1988.</w:t>
      </w:r>
      <w:r>
        <w:rPr>
          <w:rFonts w:ascii="Times New Roman" w:hAnsi="Times New Roman"/>
          <w:color w:val="000000"/>
          <w:sz w:val="28"/>
          <w:szCs w:val="28"/>
        </w:rPr>
        <w:br/>
        <w:t>16.Станиславский К. Работа актера над собой. М., 1989, с. 151.</w:t>
      </w:r>
      <w:r>
        <w:rPr>
          <w:rFonts w:ascii="Times New Roman" w:hAnsi="Times New Roman"/>
          <w:color w:val="000000"/>
          <w:sz w:val="28"/>
          <w:szCs w:val="28"/>
        </w:rPr>
        <w:br/>
        <w:t>17. Смирнов Н. В. Философия и образование. Проблемы философской культуры педагога.- М.: Социум, 2000.</w:t>
      </w:r>
      <w:r>
        <w:rPr>
          <w:rFonts w:ascii="Times New Roman" w:hAnsi="Times New Roman"/>
          <w:color w:val="000000"/>
          <w:sz w:val="28"/>
          <w:szCs w:val="28"/>
        </w:rPr>
        <w:br/>
        <w:t>18. Суркова М. Ю. Игровой артикуляционно-дикционный тренинг. Методическая разработка.- С.: СГАКИ, 2009.</w:t>
      </w:r>
      <w:r>
        <w:rPr>
          <w:rFonts w:ascii="Times New Roman" w:hAnsi="Times New Roman"/>
          <w:color w:val="000000"/>
          <w:sz w:val="28"/>
          <w:szCs w:val="28"/>
        </w:rPr>
        <w:br/>
        <w:t>19. Товстоногов Т.А. Зеркало сцены. - Т.1-2.-Л., 1980.</w:t>
      </w:r>
      <w:r>
        <w:rPr>
          <w:rFonts w:ascii="Times New Roman" w:hAnsi="Times New Roman"/>
          <w:color w:val="000000"/>
          <w:sz w:val="28"/>
          <w:szCs w:val="28"/>
        </w:rPr>
        <w:br/>
        <w:t xml:space="preserve">20. </w:t>
      </w:r>
      <w:proofErr w:type="spellStart"/>
      <w:r>
        <w:rPr>
          <w:rFonts w:ascii="Times New Roman" w:hAnsi="Times New Roman"/>
          <w:color w:val="000000"/>
          <w:sz w:val="28"/>
          <w:szCs w:val="28"/>
        </w:rPr>
        <w:t>Щуркова</w:t>
      </w:r>
      <w:proofErr w:type="spellEnd"/>
      <w:r>
        <w:rPr>
          <w:rFonts w:ascii="Times New Roman" w:hAnsi="Times New Roman"/>
          <w:color w:val="000000"/>
          <w:sz w:val="28"/>
          <w:szCs w:val="28"/>
        </w:rPr>
        <w:t xml:space="preserve"> Н. Е. Воспитание: Новый взгляд с позиции культуры. - М.: Педагогический поиск, 2005.</w:t>
      </w:r>
      <w:r>
        <w:rPr>
          <w:rFonts w:ascii="Times New Roman" w:hAnsi="Times New Roman"/>
          <w:color w:val="000000"/>
          <w:sz w:val="28"/>
          <w:szCs w:val="28"/>
        </w:rPr>
        <w:br/>
        <w:t xml:space="preserve">21. Чистякова М.И. </w:t>
      </w:r>
      <w:proofErr w:type="spellStart"/>
      <w:r>
        <w:rPr>
          <w:rFonts w:ascii="Times New Roman" w:hAnsi="Times New Roman"/>
          <w:color w:val="000000"/>
          <w:sz w:val="28"/>
          <w:szCs w:val="28"/>
        </w:rPr>
        <w:t>Психогимнастика</w:t>
      </w:r>
      <w:proofErr w:type="spellEnd"/>
      <w:proofErr w:type="gramStart"/>
      <w:r>
        <w:rPr>
          <w:rFonts w:ascii="Times New Roman" w:hAnsi="Times New Roman"/>
          <w:color w:val="000000"/>
          <w:sz w:val="28"/>
          <w:szCs w:val="28"/>
        </w:rPr>
        <w:t>.-</w:t>
      </w:r>
      <w:proofErr w:type="gramEnd"/>
      <w:r>
        <w:rPr>
          <w:rFonts w:ascii="Times New Roman" w:hAnsi="Times New Roman"/>
          <w:color w:val="000000"/>
          <w:sz w:val="28"/>
          <w:szCs w:val="28"/>
        </w:rPr>
        <w:t>М: Просвещение, 2004.</w:t>
      </w:r>
      <w:r>
        <w:rPr>
          <w:rFonts w:ascii="Times New Roman" w:hAnsi="Times New Roman"/>
          <w:color w:val="000000"/>
          <w:sz w:val="28"/>
          <w:szCs w:val="28"/>
        </w:rPr>
        <w:br/>
        <w:t xml:space="preserve">22. Эфрос А.В. Профессия: режиссер. - М., 2000. </w:t>
      </w:r>
    </w:p>
    <w:sectPr w:rsidR="00713ADC" w:rsidRPr="009B0546" w:rsidSect="00A739A3">
      <w:pgSz w:w="11906" w:h="16838"/>
      <w:pgMar w:top="1134" w:right="850" w:bottom="1134" w:left="993"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4CA4"/>
    <w:multiLevelType w:val="hybridMultilevel"/>
    <w:tmpl w:val="F822F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036756"/>
    <w:multiLevelType w:val="multilevel"/>
    <w:tmpl w:val="13EA4C3A"/>
    <w:lvl w:ilvl="0">
      <w:start w:val="1"/>
      <w:numFmt w:val="bullet"/>
      <w:lvlText w:val=""/>
      <w:lvlJc w:val="left"/>
      <w:pPr>
        <w:ind w:left="0" w:firstLine="0"/>
      </w:pPr>
      <w:rPr>
        <w:rFonts w:ascii="Symbol" w:hAnsi="Symbol" w:cs="OpenSymbol" w:hint="default"/>
        <w:sz w:val="28"/>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2">
    <w:nsid w:val="287423AA"/>
    <w:multiLevelType w:val="multilevel"/>
    <w:tmpl w:val="C7906590"/>
    <w:lvl w:ilvl="0">
      <w:start w:val="1"/>
      <w:numFmt w:val="decimal"/>
      <w:lvlText w:val="%1."/>
      <w:lvlJc w:val="left"/>
      <w:pPr>
        <w:ind w:left="0"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EA2390C"/>
    <w:multiLevelType w:val="multilevel"/>
    <w:tmpl w:val="6082F31E"/>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4">
    <w:nsid w:val="30381CFB"/>
    <w:multiLevelType w:val="multilevel"/>
    <w:tmpl w:val="1400ADC2"/>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5">
    <w:nsid w:val="52305069"/>
    <w:multiLevelType w:val="multilevel"/>
    <w:tmpl w:val="088645B2"/>
    <w:lvl w:ilvl="0">
      <w:start w:val="1"/>
      <w:numFmt w:val="bullet"/>
      <w:lvlText w:val=""/>
      <w:lvlJc w:val="left"/>
      <w:pPr>
        <w:ind w:left="0" w:firstLine="0"/>
      </w:pPr>
      <w:rPr>
        <w:rFonts w:ascii="Symbol" w:hAnsi="Symbol" w:cs="OpenSymbol" w:hint="default"/>
        <w:sz w:val="28"/>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6">
    <w:nsid w:val="641F538C"/>
    <w:multiLevelType w:val="multilevel"/>
    <w:tmpl w:val="AFE465CC"/>
    <w:lvl w:ilvl="0">
      <w:start w:val="1"/>
      <w:numFmt w:val="bullet"/>
      <w:lvlText w:val=""/>
      <w:lvlJc w:val="left"/>
      <w:pPr>
        <w:ind w:left="0" w:firstLine="0"/>
      </w:pPr>
      <w:rPr>
        <w:rFonts w:ascii="Symbol" w:hAnsi="Symbol" w:cs="OpenSymbol" w:hint="default"/>
        <w:sz w:val="28"/>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7">
    <w:nsid w:val="72F852C8"/>
    <w:multiLevelType w:val="multilevel"/>
    <w:tmpl w:val="FCBEC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DC"/>
    <w:rsid w:val="0013167F"/>
    <w:rsid w:val="001865A2"/>
    <w:rsid w:val="00333299"/>
    <w:rsid w:val="00380932"/>
    <w:rsid w:val="00400FAC"/>
    <w:rsid w:val="004F46EC"/>
    <w:rsid w:val="00616B8A"/>
    <w:rsid w:val="00622F42"/>
    <w:rsid w:val="00683C5A"/>
    <w:rsid w:val="00713ADC"/>
    <w:rsid w:val="007D4737"/>
    <w:rsid w:val="00880A02"/>
    <w:rsid w:val="00917053"/>
    <w:rsid w:val="00922A64"/>
    <w:rsid w:val="009718E2"/>
    <w:rsid w:val="009B0546"/>
    <w:rsid w:val="009C0247"/>
    <w:rsid w:val="00A14CD2"/>
    <w:rsid w:val="00A351B7"/>
    <w:rsid w:val="00A57A5A"/>
    <w:rsid w:val="00A739A3"/>
    <w:rsid w:val="00CB0F71"/>
    <w:rsid w:val="00D14BBF"/>
    <w:rsid w:val="00F36CA4"/>
    <w:rsid w:val="00F4482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E9"/>
    <w:pPr>
      <w:suppressAutoHyphens/>
    </w:pPr>
    <w:rPr>
      <w:rFonts w:ascii="Liberation Serif" w:eastAsia="SimSun" w:hAnsi="Liberation Serif" w:cs="Arial"/>
      <w:kern w:val="2"/>
      <w:sz w:val="24"/>
      <w:szCs w:val="24"/>
      <w:lang w:eastAsia="zh-CN" w:bidi="hi-IN"/>
    </w:rPr>
  </w:style>
  <w:style w:type="paragraph" w:styleId="1">
    <w:name w:val="heading 1"/>
    <w:basedOn w:val="a"/>
    <w:link w:val="10"/>
    <w:uiPriority w:val="9"/>
    <w:qFormat/>
    <w:rsid w:val="00616B8A"/>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B1B67"/>
    <w:rPr>
      <w:rFonts w:ascii="Segoe UI" w:eastAsia="SimSun" w:hAnsi="Segoe UI" w:cs="Mangal"/>
      <w:kern w:val="2"/>
      <w:sz w:val="18"/>
      <w:szCs w:val="16"/>
      <w:lang w:eastAsia="zh-CN" w:bidi="hi-IN"/>
    </w:rPr>
  </w:style>
  <w:style w:type="character" w:customStyle="1" w:styleId="ListLabel1">
    <w:name w:val="ListLabel 1"/>
    <w:qFormat/>
    <w:rPr>
      <w:sz w:val="21"/>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hAnsi="Times New Roman"/>
      <w:sz w:val="28"/>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Times New Roman" w:hAnsi="Times New Roman"/>
      <w:sz w:val="28"/>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Times New Roman" w:eastAsia="OpenSymbol" w:hAnsi="Times New Roman" w:cs="OpenSymbol"/>
      <w:sz w:val="28"/>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ascii="Times New Roman" w:eastAsia="OpenSymbol" w:hAnsi="Times New Roman" w:cs="OpenSymbol"/>
      <w:sz w:val="28"/>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ascii="Times New Roman" w:eastAsia="OpenSymbol" w:hAnsi="Times New Roman" w:cs="OpenSymbol"/>
      <w:sz w:val="28"/>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a4">
    <w:name w:val="Маркеры списка"/>
    <w:qFormat/>
    <w:rPr>
      <w:rFonts w:ascii="OpenSymbol" w:eastAsia="OpenSymbol" w:hAnsi="OpenSymbol" w:cs="OpenSymbol"/>
    </w:rPr>
  </w:style>
  <w:style w:type="character" w:customStyle="1" w:styleId="ListLabel55">
    <w:name w:val="ListLabel 55"/>
    <w:qFormat/>
    <w:rPr>
      <w:rFonts w:ascii="Times New Roman" w:hAnsi="Times New Roman" w:cs="Symbol"/>
      <w:sz w:val="28"/>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ascii="Times New Roman" w:hAnsi="Times New Roman" w:cs="Symbol"/>
      <w:sz w:val="28"/>
    </w:rPr>
  </w:style>
  <w:style w:type="character" w:customStyle="1" w:styleId="ListLabel65">
    <w:name w:val="ListLabel 65"/>
    <w:qFormat/>
    <w:rPr>
      <w:rFonts w:cs="Courier New"/>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ascii="Times New Roman" w:hAnsi="Times New Roman" w:cs="OpenSymbol"/>
      <w:sz w:val="28"/>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Times New Roman" w:hAnsi="Times New Roman" w:cs="OpenSymbol"/>
      <w:sz w:val="28"/>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ascii="Times New Roman" w:hAnsi="Times New Roman" w:cs="OpenSymbol"/>
      <w:sz w:val="28"/>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styleId="aa">
    <w:name w:val="No Spacing"/>
    <w:uiPriority w:val="1"/>
    <w:qFormat/>
    <w:rsid w:val="001522E9"/>
    <w:pPr>
      <w:suppressAutoHyphens/>
    </w:pPr>
    <w:rPr>
      <w:rFonts w:ascii="Liberation Serif" w:eastAsia="SimSun" w:hAnsi="Liberation Serif" w:cs="Arial"/>
      <w:kern w:val="2"/>
      <w:sz w:val="24"/>
      <w:szCs w:val="24"/>
      <w:lang w:eastAsia="zh-CN" w:bidi="hi-IN"/>
    </w:rPr>
  </w:style>
  <w:style w:type="paragraph" w:customStyle="1" w:styleId="Standard">
    <w:name w:val="Standard"/>
    <w:qFormat/>
    <w:rsid w:val="001522E9"/>
    <w:pPr>
      <w:suppressAutoHyphens/>
    </w:pPr>
    <w:rPr>
      <w:rFonts w:ascii="Liberation Serif" w:eastAsia="SimSun" w:hAnsi="Liberation Serif" w:cs="Arial"/>
      <w:kern w:val="2"/>
      <w:sz w:val="24"/>
      <w:szCs w:val="24"/>
      <w:lang w:eastAsia="zh-CN" w:bidi="hi-IN"/>
    </w:rPr>
  </w:style>
  <w:style w:type="paragraph" w:customStyle="1" w:styleId="Textbody">
    <w:name w:val="Text body"/>
    <w:basedOn w:val="Standard"/>
    <w:qFormat/>
    <w:rsid w:val="001522E9"/>
    <w:pPr>
      <w:spacing w:after="140" w:line="276" w:lineRule="auto"/>
    </w:pPr>
  </w:style>
  <w:style w:type="paragraph" w:customStyle="1" w:styleId="Textbodyindent">
    <w:name w:val="Text body indent"/>
    <w:basedOn w:val="Standard"/>
    <w:qFormat/>
    <w:rsid w:val="001522E9"/>
    <w:pPr>
      <w:ind w:firstLine="708"/>
    </w:pPr>
    <w:rPr>
      <w:rFonts w:ascii="Times New Roman" w:eastAsia="Times New Roman" w:hAnsi="Times New Roman" w:cs="Times New Roman"/>
      <w:bCs/>
      <w:sz w:val="28"/>
      <w:lang w:eastAsia="ar-SA"/>
    </w:rPr>
  </w:style>
  <w:style w:type="paragraph" w:styleId="ab">
    <w:name w:val="Balloon Text"/>
    <w:basedOn w:val="a"/>
    <w:uiPriority w:val="99"/>
    <w:semiHidden/>
    <w:unhideWhenUsed/>
    <w:qFormat/>
    <w:rsid w:val="00FB1B67"/>
    <w:rPr>
      <w:rFonts w:ascii="Segoe UI" w:hAnsi="Segoe UI" w:cs="Mangal"/>
      <w:sz w:val="18"/>
      <w:szCs w:val="16"/>
    </w:r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character" w:customStyle="1" w:styleId="10">
    <w:name w:val="Заголовок 1 Знак"/>
    <w:basedOn w:val="a0"/>
    <w:link w:val="1"/>
    <w:uiPriority w:val="9"/>
    <w:rsid w:val="00616B8A"/>
    <w:rPr>
      <w:rFonts w:ascii="Times New Roman" w:eastAsia="Times New Roman" w:hAnsi="Times New Roman" w:cs="Times New Roman"/>
      <w:b/>
      <w:bCs/>
      <w:kern w:val="36"/>
      <w:sz w:val="48"/>
      <w:szCs w:val="48"/>
      <w:lang w:eastAsia="ru-RU"/>
    </w:rPr>
  </w:style>
  <w:style w:type="paragraph" w:styleId="ae">
    <w:name w:val="List Paragraph"/>
    <w:basedOn w:val="a"/>
    <w:uiPriority w:val="34"/>
    <w:qFormat/>
    <w:rsid w:val="00616B8A"/>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af">
    <w:name w:val="Body Text Indent"/>
    <w:basedOn w:val="a"/>
    <w:link w:val="af0"/>
    <w:uiPriority w:val="99"/>
    <w:semiHidden/>
    <w:unhideWhenUsed/>
    <w:rsid w:val="00917053"/>
    <w:pPr>
      <w:spacing w:after="120"/>
      <w:ind w:left="283"/>
    </w:pPr>
    <w:rPr>
      <w:rFonts w:cs="Mangal"/>
      <w:szCs w:val="21"/>
    </w:rPr>
  </w:style>
  <w:style w:type="character" w:customStyle="1" w:styleId="af0">
    <w:name w:val="Основной текст с отступом Знак"/>
    <w:basedOn w:val="a0"/>
    <w:link w:val="af"/>
    <w:uiPriority w:val="99"/>
    <w:semiHidden/>
    <w:rsid w:val="00917053"/>
    <w:rPr>
      <w:rFonts w:ascii="Liberation Serif" w:eastAsia="SimSun" w:hAnsi="Liberation Serif" w:cs="Mangal"/>
      <w:kern w:val="2"/>
      <w:sz w:val="24"/>
      <w:szCs w:val="21"/>
      <w:lang w:eastAsia="zh-CN" w:bidi="hi-IN"/>
    </w:rPr>
  </w:style>
  <w:style w:type="paragraph" w:styleId="af1">
    <w:name w:val="Normal (Web)"/>
    <w:basedOn w:val="a"/>
    <w:uiPriority w:val="99"/>
    <w:rsid w:val="00333299"/>
    <w:pPr>
      <w:autoSpaceDN w:val="0"/>
      <w:spacing w:before="28" w:after="100"/>
      <w:textAlignment w:val="baseline"/>
    </w:pPr>
    <w:rPr>
      <w:rFonts w:ascii="Times New Roman" w:eastAsia="Times New Roman" w:hAnsi="Times New Roman" w:cs="Times New Roman"/>
      <w:kern w:val="3"/>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E9"/>
    <w:pPr>
      <w:suppressAutoHyphens/>
    </w:pPr>
    <w:rPr>
      <w:rFonts w:ascii="Liberation Serif" w:eastAsia="SimSun" w:hAnsi="Liberation Serif" w:cs="Arial"/>
      <w:kern w:val="2"/>
      <w:sz w:val="24"/>
      <w:szCs w:val="24"/>
      <w:lang w:eastAsia="zh-CN" w:bidi="hi-IN"/>
    </w:rPr>
  </w:style>
  <w:style w:type="paragraph" w:styleId="1">
    <w:name w:val="heading 1"/>
    <w:basedOn w:val="a"/>
    <w:link w:val="10"/>
    <w:uiPriority w:val="9"/>
    <w:qFormat/>
    <w:rsid w:val="00616B8A"/>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B1B67"/>
    <w:rPr>
      <w:rFonts w:ascii="Segoe UI" w:eastAsia="SimSun" w:hAnsi="Segoe UI" w:cs="Mangal"/>
      <w:kern w:val="2"/>
      <w:sz w:val="18"/>
      <w:szCs w:val="16"/>
      <w:lang w:eastAsia="zh-CN" w:bidi="hi-IN"/>
    </w:rPr>
  </w:style>
  <w:style w:type="character" w:customStyle="1" w:styleId="ListLabel1">
    <w:name w:val="ListLabel 1"/>
    <w:qFormat/>
    <w:rPr>
      <w:sz w:val="21"/>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hAnsi="Times New Roman"/>
      <w:sz w:val="28"/>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Times New Roman" w:hAnsi="Times New Roman"/>
      <w:sz w:val="28"/>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Times New Roman" w:eastAsia="OpenSymbol" w:hAnsi="Times New Roman" w:cs="OpenSymbol"/>
      <w:sz w:val="28"/>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ascii="Times New Roman" w:eastAsia="OpenSymbol" w:hAnsi="Times New Roman" w:cs="OpenSymbol"/>
      <w:sz w:val="28"/>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ascii="Times New Roman" w:eastAsia="OpenSymbol" w:hAnsi="Times New Roman" w:cs="OpenSymbol"/>
      <w:sz w:val="28"/>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a4">
    <w:name w:val="Маркеры списка"/>
    <w:qFormat/>
    <w:rPr>
      <w:rFonts w:ascii="OpenSymbol" w:eastAsia="OpenSymbol" w:hAnsi="OpenSymbol" w:cs="OpenSymbol"/>
    </w:rPr>
  </w:style>
  <w:style w:type="character" w:customStyle="1" w:styleId="ListLabel55">
    <w:name w:val="ListLabel 55"/>
    <w:qFormat/>
    <w:rPr>
      <w:rFonts w:ascii="Times New Roman" w:hAnsi="Times New Roman" w:cs="Symbol"/>
      <w:sz w:val="28"/>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ascii="Times New Roman" w:hAnsi="Times New Roman" w:cs="Symbol"/>
      <w:sz w:val="28"/>
    </w:rPr>
  </w:style>
  <w:style w:type="character" w:customStyle="1" w:styleId="ListLabel65">
    <w:name w:val="ListLabel 65"/>
    <w:qFormat/>
    <w:rPr>
      <w:rFonts w:cs="Courier New"/>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ascii="Times New Roman" w:hAnsi="Times New Roman" w:cs="OpenSymbol"/>
      <w:sz w:val="28"/>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Times New Roman" w:hAnsi="Times New Roman" w:cs="OpenSymbol"/>
      <w:sz w:val="28"/>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ascii="Times New Roman" w:hAnsi="Times New Roman" w:cs="OpenSymbol"/>
      <w:sz w:val="28"/>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styleId="aa">
    <w:name w:val="No Spacing"/>
    <w:uiPriority w:val="1"/>
    <w:qFormat/>
    <w:rsid w:val="001522E9"/>
    <w:pPr>
      <w:suppressAutoHyphens/>
    </w:pPr>
    <w:rPr>
      <w:rFonts w:ascii="Liberation Serif" w:eastAsia="SimSun" w:hAnsi="Liberation Serif" w:cs="Arial"/>
      <w:kern w:val="2"/>
      <w:sz w:val="24"/>
      <w:szCs w:val="24"/>
      <w:lang w:eastAsia="zh-CN" w:bidi="hi-IN"/>
    </w:rPr>
  </w:style>
  <w:style w:type="paragraph" w:customStyle="1" w:styleId="Standard">
    <w:name w:val="Standard"/>
    <w:qFormat/>
    <w:rsid w:val="001522E9"/>
    <w:pPr>
      <w:suppressAutoHyphens/>
    </w:pPr>
    <w:rPr>
      <w:rFonts w:ascii="Liberation Serif" w:eastAsia="SimSun" w:hAnsi="Liberation Serif" w:cs="Arial"/>
      <w:kern w:val="2"/>
      <w:sz w:val="24"/>
      <w:szCs w:val="24"/>
      <w:lang w:eastAsia="zh-CN" w:bidi="hi-IN"/>
    </w:rPr>
  </w:style>
  <w:style w:type="paragraph" w:customStyle="1" w:styleId="Textbody">
    <w:name w:val="Text body"/>
    <w:basedOn w:val="Standard"/>
    <w:qFormat/>
    <w:rsid w:val="001522E9"/>
    <w:pPr>
      <w:spacing w:after="140" w:line="276" w:lineRule="auto"/>
    </w:pPr>
  </w:style>
  <w:style w:type="paragraph" w:customStyle="1" w:styleId="Textbodyindent">
    <w:name w:val="Text body indent"/>
    <w:basedOn w:val="Standard"/>
    <w:qFormat/>
    <w:rsid w:val="001522E9"/>
    <w:pPr>
      <w:ind w:firstLine="708"/>
    </w:pPr>
    <w:rPr>
      <w:rFonts w:ascii="Times New Roman" w:eastAsia="Times New Roman" w:hAnsi="Times New Roman" w:cs="Times New Roman"/>
      <w:bCs/>
      <w:sz w:val="28"/>
      <w:lang w:eastAsia="ar-SA"/>
    </w:rPr>
  </w:style>
  <w:style w:type="paragraph" w:styleId="ab">
    <w:name w:val="Balloon Text"/>
    <w:basedOn w:val="a"/>
    <w:uiPriority w:val="99"/>
    <w:semiHidden/>
    <w:unhideWhenUsed/>
    <w:qFormat/>
    <w:rsid w:val="00FB1B67"/>
    <w:rPr>
      <w:rFonts w:ascii="Segoe UI" w:hAnsi="Segoe UI" w:cs="Mangal"/>
      <w:sz w:val="18"/>
      <w:szCs w:val="16"/>
    </w:r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character" w:customStyle="1" w:styleId="10">
    <w:name w:val="Заголовок 1 Знак"/>
    <w:basedOn w:val="a0"/>
    <w:link w:val="1"/>
    <w:uiPriority w:val="9"/>
    <w:rsid w:val="00616B8A"/>
    <w:rPr>
      <w:rFonts w:ascii="Times New Roman" w:eastAsia="Times New Roman" w:hAnsi="Times New Roman" w:cs="Times New Roman"/>
      <w:b/>
      <w:bCs/>
      <w:kern w:val="36"/>
      <w:sz w:val="48"/>
      <w:szCs w:val="48"/>
      <w:lang w:eastAsia="ru-RU"/>
    </w:rPr>
  </w:style>
  <w:style w:type="paragraph" w:styleId="ae">
    <w:name w:val="List Paragraph"/>
    <w:basedOn w:val="a"/>
    <w:uiPriority w:val="34"/>
    <w:qFormat/>
    <w:rsid w:val="00616B8A"/>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af">
    <w:name w:val="Body Text Indent"/>
    <w:basedOn w:val="a"/>
    <w:link w:val="af0"/>
    <w:uiPriority w:val="99"/>
    <w:semiHidden/>
    <w:unhideWhenUsed/>
    <w:rsid w:val="00917053"/>
    <w:pPr>
      <w:spacing w:after="120"/>
      <w:ind w:left="283"/>
    </w:pPr>
    <w:rPr>
      <w:rFonts w:cs="Mangal"/>
      <w:szCs w:val="21"/>
    </w:rPr>
  </w:style>
  <w:style w:type="character" w:customStyle="1" w:styleId="af0">
    <w:name w:val="Основной текст с отступом Знак"/>
    <w:basedOn w:val="a0"/>
    <w:link w:val="af"/>
    <w:uiPriority w:val="99"/>
    <w:semiHidden/>
    <w:rsid w:val="00917053"/>
    <w:rPr>
      <w:rFonts w:ascii="Liberation Serif" w:eastAsia="SimSun" w:hAnsi="Liberation Serif" w:cs="Mangal"/>
      <w:kern w:val="2"/>
      <w:sz w:val="24"/>
      <w:szCs w:val="21"/>
      <w:lang w:eastAsia="zh-CN" w:bidi="hi-IN"/>
    </w:rPr>
  </w:style>
  <w:style w:type="paragraph" w:styleId="af1">
    <w:name w:val="Normal (Web)"/>
    <w:basedOn w:val="a"/>
    <w:uiPriority w:val="99"/>
    <w:rsid w:val="00333299"/>
    <w:pPr>
      <w:autoSpaceDN w:val="0"/>
      <w:spacing w:before="28" w:after="100"/>
      <w:textAlignment w:val="baseline"/>
    </w:pPr>
    <w:rPr>
      <w:rFonts w:ascii="Times New Roman" w:eastAsia="Times New Roman" w:hAnsi="Times New Roman" w:cs="Times New Roman"/>
      <w:kern w:val="3"/>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673C8-AD5F-4163-882F-A1B1BBFD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3108</Words>
  <Characters>17717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Admin</cp:lastModifiedBy>
  <cp:revision>80</cp:revision>
  <cp:lastPrinted>2024-05-27T11:23:00Z</cp:lastPrinted>
  <dcterms:created xsi:type="dcterms:W3CDTF">2018-08-29T15:14:00Z</dcterms:created>
  <dcterms:modified xsi:type="dcterms:W3CDTF">2024-10-15T06:42:00Z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