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C3" w:rsidRPr="00314B90" w:rsidRDefault="008770C3" w:rsidP="0087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4D1D0B">
        <w:rPr>
          <w:rFonts w:ascii="Times New Roman" w:hAnsi="Times New Roman"/>
          <w:b/>
          <w:sz w:val="24"/>
          <w:szCs w:val="24"/>
        </w:rPr>
        <w:t>осударственное бюджетное учреждение для детей-сирот и детей, оста</w:t>
      </w:r>
      <w:r>
        <w:rPr>
          <w:rFonts w:ascii="Times New Roman" w:hAnsi="Times New Roman"/>
          <w:b/>
          <w:sz w:val="24"/>
          <w:szCs w:val="24"/>
        </w:rPr>
        <w:t>вшихся без попечения родителей,</w:t>
      </w:r>
      <w:r w:rsidRPr="00B67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«Старооскольский центр развития и социализации </w:t>
      </w:r>
      <w:r w:rsidRPr="00B67303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 w:rsidRPr="00B67303">
        <w:rPr>
          <w:rFonts w:ascii="Times New Roman" w:hAnsi="Times New Roman"/>
          <w:b/>
          <w:sz w:val="24"/>
          <w:szCs w:val="24"/>
        </w:rPr>
        <w:t>физкультурно-спортивной направленности</w:t>
      </w:r>
      <w:r w:rsidRPr="00B67303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«Старт»</w:t>
      </w: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Default="008770C3" w:rsidP="0087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70C3" w:rsidRDefault="008770C3" w:rsidP="0087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70C3" w:rsidRDefault="008770C3" w:rsidP="0087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70C3" w:rsidRDefault="008770C3" w:rsidP="0087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70C3" w:rsidRDefault="008770C3" w:rsidP="0087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70C3" w:rsidRDefault="008770C3" w:rsidP="0087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74663">
        <w:rPr>
          <w:rFonts w:ascii="Times New Roman" w:hAnsi="Times New Roman"/>
          <w:b/>
          <w:sz w:val="28"/>
          <w:szCs w:val="28"/>
        </w:rPr>
        <w:t>Преодоление вредных привычек у воспитанников организаций для детей-сирот и детей, оставшихся без попечения родителей</w:t>
      </w:r>
      <w:r w:rsidRPr="00314B90">
        <w:rPr>
          <w:rFonts w:ascii="Times New Roman" w:hAnsi="Times New Roman"/>
          <w:b/>
          <w:sz w:val="40"/>
          <w:szCs w:val="40"/>
        </w:rPr>
        <w:t xml:space="preserve"> </w:t>
      </w: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Default="008770C3" w:rsidP="008770C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Автор опыта:</w:t>
      </w:r>
    </w:p>
    <w:p w:rsidR="008770C3" w:rsidRPr="00314B90" w:rsidRDefault="008770C3" w:rsidP="00877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Володина Ольга  </w:t>
      </w:r>
      <w:r>
        <w:rPr>
          <w:rFonts w:ascii="Times New Roman" w:eastAsia="Times New Roman" w:hAnsi="Times New Roman" w:cs="Times New Roman"/>
          <w:sz w:val="28"/>
          <w:szCs w:val="24"/>
        </w:rPr>
        <w:t>Владимировна</w:t>
      </w:r>
      <w:r w:rsidRPr="00314B90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8770C3" w:rsidRDefault="008770C3" w:rsidP="008770C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социальный педагог </w:t>
      </w:r>
      <w:r w:rsidRPr="00C06BFF">
        <w:rPr>
          <w:rFonts w:ascii="Times New Roman" w:eastAsia="Times New Roman" w:hAnsi="Times New Roman" w:cs="Times New Roman"/>
          <w:sz w:val="28"/>
          <w:szCs w:val="24"/>
        </w:rPr>
        <w:t>ГБУ</w:t>
      </w:r>
      <w:r w:rsidRPr="00C06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«Старооскольский </w:t>
      </w:r>
    </w:p>
    <w:p w:rsidR="008770C3" w:rsidRDefault="008770C3" w:rsidP="008770C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6BFF">
        <w:rPr>
          <w:rFonts w:ascii="Times New Roman" w:hAnsi="Times New Roman" w:cs="Times New Roman"/>
          <w:bCs/>
          <w:color w:val="000000"/>
          <w:sz w:val="28"/>
          <w:szCs w:val="28"/>
        </w:rPr>
        <w:t>центр развития и социализации</w:t>
      </w:r>
    </w:p>
    <w:p w:rsidR="008770C3" w:rsidRDefault="008770C3" w:rsidP="0087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BFF">
        <w:rPr>
          <w:rFonts w:ascii="Times New Roman" w:hAnsi="Times New Roman" w:cs="Times New Roman"/>
          <w:sz w:val="28"/>
          <w:szCs w:val="28"/>
        </w:rPr>
        <w:t>детей физкультурно-спортивной</w:t>
      </w:r>
    </w:p>
    <w:p w:rsidR="008770C3" w:rsidRPr="00314B90" w:rsidRDefault="008770C3" w:rsidP="00877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06BFF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C06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«Старт»</w:t>
      </w: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Default="008770C3" w:rsidP="008770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8770C3" w:rsidRDefault="008770C3" w:rsidP="008770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8770C3" w:rsidRDefault="008770C3" w:rsidP="008770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22024B" w:rsidRDefault="0022024B" w:rsidP="008770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22024B" w:rsidRDefault="0022024B" w:rsidP="008770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г. Старый Оскол, 2021</w:t>
      </w:r>
      <w:r w:rsidRPr="00314B90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26DF" w:rsidRDefault="008726DF" w:rsidP="008726DF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8726DF" w:rsidRPr="00C51533" w:rsidRDefault="008726DF" w:rsidP="00872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3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726DF" w:rsidRPr="00C55EAD" w:rsidRDefault="008726DF" w:rsidP="0087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EAD">
        <w:rPr>
          <w:rFonts w:ascii="Times New Roman" w:hAnsi="Times New Roman" w:cs="Times New Roman"/>
          <w:sz w:val="28"/>
          <w:szCs w:val="28"/>
        </w:rPr>
        <w:t>Информация об опыте………………………………………………….. 3</w:t>
      </w:r>
    </w:p>
    <w:p w:rsidR="008726DF" w:rsidRPr="00C55EAD" w:rsidRDefault="008726DF" w:rsidP="0087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26DF" w:rsidRPr="00C55EAD" w:rsidRDefault="008726DF" w:rsidP="0087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EAD">
        <w:rPr>
          <w:rFonts w:ascii="Times New Roman" w:hAnsi="Times New Roman" w:cs="Times New Roman"/>
          <w:sz w:val="28"/>
          <w:szCs w:val="28"/>
        </w:rPr>
        <w:t>Технология опыта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  5</w:t>
      </w:r>
    </w:p>
    <w:p w:rsidR="008726DF" w:rsidRPr="00C55EAD" w:rsidRDefault="008726DF" w:rsidP="0087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26DF" w:rsidRPr="00C55EAD" w:rsidRDefault="008726DF" w:rsidP="0087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EAD">
        <w:rPr>
          <w:rFonts w:ascii="Times New Roman" w:hAnsi="Times New Roman" w:cs="Times New Roman"/>
          <w:sz w:val="28"/>
          <w:szCs w:val="28"/>
        </w:rPr>
        <w:t>Результативно</w:t>
      </w:r>
      <w:r>
        <w:rPr>
          <w:rFonts w:ascii="Times New Roman" w:hAnsi="Times New Roman" w:cs="Times New Roman"/>
          <w:sz w:val="28"/>
          <w:szCs w:val="28"/>
        </w:rPr>
        <w:t>сть опыта ……………………………………………….  9</w:t>
      </w:r>
    </w:p>
    <w:p w:rsidR="008726DF" w:rsidRPr="00C55EAD" w:rsidRDefault="008726DF" w:rsidP="0087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26DF" w:rsidRPr="00C55EAD" w:rsidRDefault="008726DF" w:rsidP="0087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5EAD">
        <w:rPr>
          <w:rFonts w:ascii="Times New Roman" w:hAnsi="Times New Roman" w:cs="Times New Roman"/>
          <w:sz w:val="28"/>
          <w:szCs w:val="28"/>
        </w:rPr>
        <w:t>Библиографиче</w:t>
      </w:r>
      <w:r>
        <w:rPr>
          <w:rFonts w:ascii="Times New Roman" w:hAnsi="Times New Roman" w:cs="Times New Roman"/>
          <w:sz w:val="28"/>
          <w:szCs w:val="28"/>
        </w:rPr>
        <w:t>ский список …………………………………………… 10</w:t>
      </w:r>
    </w:p>
    <w:p w:rsidR="008726DF" w:rsidRPr="00C55EAD" w:rsidRDefault="008726DF" w:rsidP="008726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Default="008770C3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70C3" w:rsidRDefault="008770C3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26DF" w:rsidRDefault="008726DF" w:rsidP="00877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770C3" w:rsidRDefault="008770C3" w:rsidP="0087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6DF" w:rsidRPr="00314B90" w:rsidRDefault="008726DF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0C3" w:rsidRPr="00314B90" w:rsidRDefault="008770C3" w:rsidP="0087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9279A" w:rsidRPr="0061773A" w:rsidRDefault="0069279A" w:rsidP="0069279A">
      <w:pPr>
        <w:pStyle w:val="a4"/>
        <w:shd w:val="clear" w:color="auto" w:fill="FFFFFF"/>
        <w:spacing w:line="276" w:lineRule="auto"/>
        <w:ind w:left="142" w:firstLine="426"/>
        <w:jc w:val="center"/>
        <w:rPr>
          <w:b/>
          <w:bCs/>
          <w:sz w:val="28"/>
          <w:szCs w:val="28"/>
        </w:rPr>
      </w:pPr>
      <w:r w:rsidRPr="0061773A">
        <w:rPr>
          <w:b/>
          <w:bCs/>
          <w:sz w:val="28"/>
          <w:szCs w:val="28"/>
        </w:rPr>
        <w:lastRenderedPageBreak/>
        <w:t>1. Информация об опыте</w:t>
      </w:r>
    </w:p>
    <w:p w:rsidR="0019482C" w:rsidRPr="0069279A" w:rsidRDefault="0069279A" w:rsidP="0069279A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1.1</w:t>
      </w:r>
      <w:r w:rsidRPr="00EF0355">
        <w:rPr>
          <w:rFonts w:ascii="Times New Roman" w:hAnsi="Times New Roman" w:cs="Times New Roman"/>
          <w:b/>
          <w:bCs/>
          <w:sz w:val="28"/>
          <w:szCs w:val="28"/>
          <w:u w:val="single"/>
        </w:rPr>
        <w:t>.Условия возникновения и становления опыта</w:t>
      </w:r>
    </w:p>
    <w:p w:rsidR="0019482C" w:rsidRPr="0069279A" w:rsidRDefault="0069279A" w:rsidP="0069279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19482C" w:rsidRPr="00842F84">
        <w:rPr>
          <w:rFonts w:ascii="Times New Roman" w:eastAsia="Times New Roman" w:hAnsi="Times New Roman" w:cs="Times New Roman"/>
          <w:bCs/>
          <w:sz w:val="28"/>
          <w:szCs w:val="24"/>
        </w:rPr>
        <w:t xml:space="preserve">Возникновение и становление опыта </w:t>
      </w:r>
      <w:r w:rsidR="0019482C" w:rsidRPr="0069279A">
        <w:rPr>
          <w:rFonts w:ascii="Times New Roman" w:eastAsia="Times New Roman" w:hAnsi="Times New Roman" w:cs="Times New Roman"/>
          <w:bCs/>
          <w:sz w:val="28"/>
          <w:szCs w:val="24"/>
        </w:rPr>
        <w:t>осуществлялось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9482C" w:rsidRPr="00842F84"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базе </w:t>
      </w:r>
      <w:r w:rsidRPr="00C06BFF">
        <w:rPr>
          <w:rFonts w:ascii="Times New Roman" w:eastAsia="Times New Roman" w:hAnsi="Times New Roman" w:cs="Times New Roman"/>
          <w:sz w:val="28"/>
          <w:szCs w:val="24"/>
        </w:rPr>
        <w:t>ГБУ</w:t>
      </w:r>
      <w:r w:rsidRPr="00C06BFF">
        <w:rPr>
          <w:rFonts w:ascii="Times New Roman" w:hAnsi="Times New Roman" w:cs="Times New Roman"/>
          <w:bCs/>
          <w:color w:val="000000"/>
          <w:sz w:val="28"/>
          <w:szCs w:val="28"/>
        </w:rPr>
        <w:t>«Старооскольский центр развития и социализации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6BFF">
        <w:rPr>
          <w:rFonts w:ascii="Times New Roman" w:hAnsi="Times New Roman" w:cs="Times New Roman"/>
          <w:sz w:val="28"/>
          <w:szCs w:val="28"/>
        </w:rPr>
        <w:t>детей физкультурно-спортивной направленности</w:t>
      </w:r>
      <w:r w:rsidRPr="00C06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«Старт»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19482C" w:rsidRPr="00624FFE" w:rsidRDefault="0069279A" w:rsidP="00194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19482C" w:rsidRPr="00624FFE">
        <w:rPr>
          <w:rFonts w:ascii="Times New Roman" w:eastAsia="Times New Roman" w:hAnsi="Times New Roman" w:cs="Times New Roman"/>
          <w:bCs/>
          <w:sz w:val="28"/>
          <w:szCs w:val="24"/>
        </w:rPr>
        <w:t>В учреждении созданы необходимые условия для обучения и воспитания детей: столовая, библиотека, комнаты для самоподготовки, медико-психологический центр, спортивный, тренажерный, актовый  залы, спортивная площадка, компьютерный класс, зал 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ля занятия хореографией, мастерские.</w:t>
      </w:r>
    </w:p>
    <w:p w:rsidR="008770C3" w:rsidRPr="0069279A" w:rsidRDefault="0019482C" w:rsidP="006927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4FFE">
        <w:rPr>
          <w:rFonts w:ascii="Times New Roman" w:eastAsia="Times New Roman" w:hAnsi="Times New Roman" w:cs="Times New Roman"/>
          <w:bCs/>
          <w:sz w:val="28"/>
          <w:szCs w:val="24"/>
        </w:rPr>
        <w:t>Однако, несмотря на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созданные</w:t>
      </w:r>
      <w:r w:rsidRPr="00624FFE">
        <w:rPr>
          <w:rFonts w:ascii="Times New Roman" w:eastAsia="Times New Roman" w:hAnsi="Times New Roman" w:cs="Times New Roman"/>
          <w:bCs/>
          <w:sz w:val="28"/>
          <w:szCs w:val="24"/>
        </w:rPr>
        <w:t xml:space="preserve"> благоприятные условия обучения и воспитания у воспитанников </w:t>
      </w:r>
      <w:r w:rsidR="0069279A">
        <w:rPr>
          <w:rFonts w:ascii="Times New Roman" w:eastAsia="Times New Roman" w:hAnsi="Times New Roman" w:cs="Times New Roman"/>
          <w:bCs/>
          <w:sz w:val="28"/>
          <w:szCs w:val="24"/>
        </w:rPr>
        <w:t xml:space="preserve">учреждения </w:t>
      </w:r>
      <w:r w:rsidRPr="00624FFE">
        <w:rPr>
          <w:rFonts w:ascii="Times New Roman" w:eastAsia="Times New Roman" w:hAnsi="Times New Roman" w:cs="Times New Roman"/>
          <w:bCs/>
          <w:sz w:val="28"/>
          <w:szCs w:val="24"/>
        </w:rPr>
        <w:t xml:space="preserve">много проблем. </w:t>
      </w:r>
      <w:r>
        <w:rPr>
          <w:rFonts w:ascii="Times New Roman" w:hAnsi="Times New Roman" w:cs="Times New Roman"/>
          <w:sz w:val="28"/>
          <w:szCs w:val="28"/>
        </w:rPr>
        <w:t>Работая с детьми – сиротами было выявлено, что они</w:t>
      </w:r>
      <w:r w:rsidRPr="008C5D6B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пытывают значительные трудности,</w:t>
      </w:r>
      <w:r w:rsidRPr="008C5D6B">
        <w:rPr>
          <w:rFonts w:ascii="Times New Roman" w:hAnsi="Times New Roman" w:cs="Times New Roman"/>
          <w:sz w:val="28"/>
          <w:szCs w:val="28"/>
        </w:rPr>
        <w:t xml:space="preserve"> связанные с отсутствием опыта </w:t>
      </w:r>
      <w:r>
        <w:rPr>
          <w:rFonts w:ascii="Times New Roman" w:hAnsi="Times New Roman" w:cs="Times New Roman"/>
          <w:sz w:val="28"/>
          <w:szCs w:val="28"/>
        </w:rPr>
        <w:t>решения житейских проблем, а также</w:t>
      </w:r>
      <w:r w:rsidRPr="00624FFE">
        <w:rPr>
          <w:rFonts w:ascii="Times New Roman" w:eastAsia="Times New Roman" w:hAnsi="Times New Roman" w:cs="Times New Roman"/>
          <w:bCs/>
          <w:sz w:val="28"/>
          <w:szCs w:val="24"/>
        </w:rPr>
        <w:t xml:space="preserve"> отсутствие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м</w:t>
      </w:r>
      <w:r w:rsidRPr="00624FFE">
        <w:rPr>
          <w:rFonts w:ascii="Times New Roman" w:eastAsia="Times New Roman" w:hAnsi="Times New Roman" w:cs="Times New Roman"/>
          <w:bCs/>
          <w:sz w:val="28"/>
          <w:szCs w:val="24"/>
        </w:rPr>
        <w:t xml:space="preserve"> культуры здоровья, стремления к здоровому образу жизни.</w:t>
      </w:r>
      <w:r w:rsidR="0069279A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24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Кроме того, современная жизнь создает повышенный риск социально обусловленных заболеваний: проблема наркозависимости,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алкоголизма, </w:t>
      </w:r>
      <w:r w:rsidRPr="00624F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венерических болезней, туберкулеза, ВИЧ-инфицирования смещается в более ранние возрастные периоды и нарастает быстрыми темпами. </w:t>
      </w:r>
      <w:r w:rsidR="008726DF">
        <w:rPr>
          <w:rFonts w:ascii="Times New Roman" w:hAnsi="Times New Roman" w:cs="Times New Roman"/>
          <w:sz w:val="28"/>
          <w:szCs w:val="28"/>
        </w:rPr>
        <w:t>Именно поэтому были сделаны выводы</w:t>
      </w:r>
      <w:r>
        <w:rPr>
          <w:rFonts w:ascii="Times New Roman" w:hAnsi="Times New Roman" w:cs="Times New Roman"/>
          <w:sz w:val="28"/>
          <w:szCs w:val="28"/>
        </w:rPr>
        <w:t xml:space="preserve">, что крайне важно создать свою систему </w:t>
      </w:r>
      <w:r w:rsidR="0069279A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9279A" w:rsidRPr="00E010E8">
        <w:rPr>
          <w:rFonts w:ascii="Times New Roman" w:hAnsi="Times New Roman"/>
          <w:bCs/>
          <w:color w:val="000000"/>
          <w:sz w:val="28"/>
          <w:szCs w:val="28"/>
        </w:rPr>
        <w:t>формиров</w:t>
      </w:r>
      <w:r w:rsidR="0069279A">
        <w:rPr>
          <w:rFonts w:ascii="Times New Roman" w:hAnsi="Times New Roman"/>
          <w:bCs/>
          <w:color w:val="000000"/>
          <w:sz w:val="28"/>
          <w:szCs w:val="28"/>
        </w:rPr>
        <w:t>анию</w:t>
      </w:r>
      <w:r w:rsidR="0069279A" w:rsidRPr="0078350E">
        <w:rPr>
          <w:rFonts w:ascii="Times New Roman" w:hAnsi="Times New Roman"/>
          <w:bCs/>
          <w:color w:val="000000"/>
          <w:sz w:val="28"/>
          <w:szCs w:val="28"/>
        </w:rPr>
        <w:t xml:space="preserve"> умений и навыков преодоления вредных привычек у воспитанников учреждения</w:t>
      </w:r>
      <w:r w:rsidR="0069279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770C3" w:rsidRPr="0069279A" w:rsidRDefault="008770C3" w:rsidP="0069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8770C3" w:rsidRPr="00F93375" w:rsidRDefault="008770C3" w:rsidP="008770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Современному поколению детей с каждым годом сложнее справляться со своими проблемами, в особенности детям-сиротам. </w:t>
      </w:r>
      <w:r w:rsidRPr="00F9337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Профилактика наркомании, токсикомании, табакокурения  среди подростков и молодежи  – одно из важнейших направлений воспитательной работы. Крайне важна ранняя профилактика вредных привычек среди детей и подростков особой группы – детей, оставшиеся без попечения родителей, </w:t>
      </w:r>
      <w:r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а также воспитанников </w:t>
      </w:r>
      <w:r w:rsidRPr="00F9337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проживающих в </w:t>
      </w:r>
      <w:r w:rsidRPr="00F93375">
        <w:rPr>
          <w:rFonts w:ascii="Times New Roman" w:hAnsi="Times New Roman" w:cs="Times New Roman"/>
          <w:sz w:val="28"/>
          <w:szCs w:val="28"/>
        </w:rPr>
        <w:t>организациях для детей-сирот и детей, оставшихся без попечения родителей</w:t>
      </w:r>
      <w:r w:rsidRPr="00F9337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8770C3" w:rsidRPr="00F93375" w:rsidRDefault="008770C3" w:rsidP="008770C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9337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  Необходимо отметить, что дети попадают в </w:t>
      </w:r>
      <w:r w:rsidRPr="00F93375"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</w:t>
      </w:r>
      <w:r w:rsidRPr="00F9337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 разном возрасте, при разных обстоятельствах, вследствие чего, вопрос профилактики вредных привычек, нужно рассматривать индивидуально соответственно психофизиологическому состоянию ребенка.</w:t>
      </w:r>
    </w:p>
    <w:p w:rsidR="008770C3" w:rsidRPr="00E010E8" w:rsidRDefault="008770C3" w:rsidP="0087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375">
        <w:rPr>
          <w:rFonts w:ascii="Times New Roman" w:hAnsi="Times New Roman" w:cs="Times New Roman"/>
          <w:bCs/>
          <w:color w:val="000000"/>
          <w:sz w:val="28"/>
          <w:szCs w:val="28"/>
        </w:rPr>
        <w:t>Начиная работать над этой проблемой, была проведена начальная диагностика знаний воспитанников о вредных привычках и влияния их на здоровье</w:t>
      </w:r>
      <w:r w:rsidRPr="00E010E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010E8">
        <w:rPr>
          <w:rFonts w:ascii="Times New Roman" w:hAnsi="Times New Roman"/>
          <w:sz w:val="28"/>
          <w:szCs w:val="28"/>
        </w:rPr>
        <w:t xml:space="preserve">Отвечая на вопросы диагностики, дети смогли дать полные ответы на  поставленные вопросы о вредных привычках, личной гигиене. Затруднения испытывали при объяснении </w:t>
      </w:r>
      <w:r>
        <w:rPr>
          <w:rFonts w:ascii="Times New Roman" w:hAnsi="Times New Roman"/>
          <w:sz w:val="28"/>
          <w:szCs w:val="28"/>
        </w:rPr>
        <w:t>о последствиях табакокурения, употребления алкоголя, психоактивных и наркотических веществ.</w:t>
      </w:r>
    </w:p>
    <w:p w:rsidR="008770C3" w:rsidRDefault="008770C3" w:rsidP="008770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10E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Результаты анкетирования показали, что </w:t>
      </w:r>
      <w:r>
        <w:rPr>
          <w:rFonts w:ascii="Times New Roman" w:hAnsi="Times New Roman"/>
          <w:sz w:val="28"/>
          <w:szCs w:val="28"/>
        </w:rPr>
        <w:t xml:space="preserve">о последствиях табакокурения, употребления алкоголя, психоактивных и наркотических веществ </w:t>
      </w:r>
      <w:r w:rsidRPr="00E010E8">
        <w:rPr>
          <w:rFonts w:ascii="Times New Roman" w:hAnsi="Times New Roman"/>
          <w:bCs/>
          <w:color w:val="000000"/>
          <w:sz w:val="28"/>
          <w:szCs w:val="28"/>
        </w:rPr>
        <w:t>83% подростков даже не задумываются. Проведённые диагностические исследования подтвердили необходимость формирования</w:t>
      </w:r>
      <w:r w:rsidRPr="0078350E">
        <w:rPr>
          <w:rFonts w:ascii="Times New Roman" w:hAnsi="Times New Roman"/>
          <w:bCs/>
          <w:color w:val="000000"/>
          <w:sz w:val="28"/>
          <w:szCs w:val="28"/>
        </w:rPr>
        <w:t xml:space="preserve"> умений и навыков преодоления вредных привычек у воспитанников учреждения.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10E8">
        <w:rPr>
          <w:rFonts w:ascii="Times New Roman" w:hAnsi="Times New Roman"/>
          <w:bCs/>
          <w:color w:val="000000"/>
          <w:sz w:val="28"/>
          <w:szCs w:val="28"/>
        </w:rPr>
        <w:t>В связи с этим необходимо создание активной среды, в которой воспитание ребёнка происходит не за счёт ресурсов его здоровья, а вследствие специально организованной системы развития внутреннего потенциала.</w:t>
      </w:r>
    </w:p>
    <w:p w:rsidR="008770C3" w:rsidRPr="003F3A09" w:rsidRDefault="008770C3" w:rsidP="008770C3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F3A09">
        <w:rPr>
          <w:rStyle w:val="a3"/>
        </w:rPr>
        <w:t xml:space="preserve">    </w:t>
      </w:r>
      <w:r w:rsidRPr="003F3A09">
        <w:rPr>
          <w:rStyle w:val="a3"/>
          <w:rFonts w:ascii="Times New Roman" w:hAnsi="Times New Roman" w:cs="Times New Roman"/>
          <w:i w:val="0"/>
          <w:sz w:val="28"/>
          <w:szCs w:val="28"/>
        </w:rPr>
        <w:t>В качестве ведущих были выделены следующие противоречия:</w:t>
      </w:r>
    </w:p>
    <w:p w:rsidR="008770C3" w:rsidRPr="003F3A09" w:rsidRDefault="008770C3" w:rsidP="008770C3">
      <w:pPr>
        <w:pStyle w:val="a4"/>
        <w:shd w:val="clear" w:color="auto" w:fill="FFFFFF"/>
        <w:spacing w:before="0" w:beforeAutospacing="0" w:after="0" w:afterAutospacing="0"/>
        <w:rPr>
          <w:rStyle w:val="a3"/>
          <w:i w:val="0"/>
          <w:sz w:val="28"/>
          <w:szCs w:val="28"/>
        </w:rPr>
      </w:pPr>
      <w:r w:rsidRPr="003F3A09">
        <w:rPr>
          <w:rStyle w:val="a3"/>
          <w:i w:val="0"/>
          <w:sz w:val="28"/>
          <w:szCs w:val="28"/>
        </w:rPr>
        <w:t>- между требованиями сегодняшнего дня к выпускникам из числа детей-сирот и  детей, оставшихся без попечения родителей, с одной стороны, и недостаточной степенью готовности воспитанника организации для детей-сирот и детей, оставшихся без попечения родителей, адаптироваться к условиям современного социума - с другой;</w:t>
      </w:r>
    </w:p>
    <w:p w:rsidR="008770C3" w:rsidRPr="003F3A09" w:rsidRDefault="008770C3" w:rsidP="008770C3">
      <w:pPr>
        <w:pStyle w:val="a4"/>
        <w:shd w:val="clear" w:color="auto" w:fill="FFFFFF"/>
        <w:spacing w:before="0" w:beforeAutospacing="0" w:after="0" w:afterAutospacing="0"/>
        <w:rPr>
          <w:rStyle w:val="a3"/>
          <w:i w:val="0"/>
          <w:sz w:val="28"/>
          <w:szCs w:val="28"/>
        </w:rPr>
      </w:pPr>
      <w:r w:rsidRPr="003F3A09">
        <w:rPr>
          <w:rStyle w:val="a3"/>
          <w:i w:val="0"/>
          <w:sz w:val="28"/>
          <w:szCs w:val="28"/>
        </w:rPr>
        <w:t>- между ориентацией системы общего образования на обеспечение высоких показателей здоровья, успеваемости, адаптивного поведения детей и др., и недостаточной разработанностью технологий по профилактике  вредных привычек у детей-сирот и детей, оставшихся без попечения родителей;</w:t>
      </w:r>
    </w:p>
    <w:p w:rsidR="0069279A" w:rsidRDefault="008770C3" w:rsidP="0069279A">
      <w:pPr>
        <w:pStyle w:val="a4"/>
        <w:shd w:val="clear" w:color="auto" w:fill="FFFFFF"/>
        <w:spacing w:before="0" w:beforeAutospacing="0" w:after="0" w:afterAutospacing="0"/>
        <w:rPr>
          <w:rStyle w:val="a3"/>
          <w:i w:val="0"/>
          <w:sz w:val="28"/>
          <w:szCs w:val="28"/>
        </w:rPr>
      </w:pPr>
      <w:r w:rsidRPr="003F3A09">
        <w:rPr>
          <w:rStyle w:val="a3"/>
          <w:i w:val="0"/>
          <w:sz w:val="28"/>
          <w:szCs w:val="28"/>
        </w:rPr>
        <w:t>- между необходимостью сопровождения процесса адаптации детей, оставшихся без попечения родителей, и недостаточностью практических рекомендаций по профилактике вредных привычек.</w:t>
      </w:r>
    </w:p>
    <w:p w:rsidR="008770C3" w:rsidRPr="0069279A" w:rsidRDefault="0069279A" w:rsidP="0069279A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</w:t>
      </w:r>
      <w:r w:rsidR="008770C3" w:rsidRPr="008563FA">
        <w:rPr>
          <w:sz w:val="28"/>
          <w:szCs w:val="28"/>
        </w:rPr>
        <w:t xml:space="preserve">Данное противоречие определило </w:t>
      </w:r>
      <w:r w:rsidR="008770C3" w:rsidRPr="00972E0D">
        <w:rPr>
          <w:b/>
          <w:sz w:val="28"/>
          <w:szCs w:val="28"/>
        </w:rPr>
        <w:t>проблему исследования</w:t>
      </w:r>
      <w:r w:rsidR="008770C3">
        <w:rPr>
          <w:sz w:val="28"/>
          <w:szCs w:val="28"/>
        </w:rPr>
        <w:t xml:space="preserve">: какими должны быть </w:t>
      </w:r>
      <w:r w:rsidR="008770C3" w:rsidRPr="008563FA">
        <w:rPr>
          <w:sz w:val="28"/>
          <w:szCs w:val="28"/>
        </w:rPr>
        <w:t>оптимальные</w:t>
      </w:r>
      <w:r w:rsidR="008770C3">
        <w:rPr>
          <w:sz w:val="28"/>
          <w:szCs w:val="28"/>
        </w:rPr>
        <w:t xml:space="preserve"> </w:t>
      </w:r>
      <w:r w:rsidR="008770C3" w:rsidRPr="008563FA">
        <w:rPr>
          <w:sz w:val="28"/>
          <w:szCs w:val="28"/>
        </w:rPr>
        <w:t>условия</w:t>
      </w:r>
      <w:r w:rsidR="008770C3">
        <w:rPr>
          <w:sz w:val="28"/>
          <w:szCs w:val="28"/>
        </w:rPr>
        <w:t xml:space="preserve"> </w:t>
      </w:r>
      <w:r w:rsidR="008770C3" w:rsidRPr="003F3A09">
        <w:rPr>
          <w:sz w:val="28"/>
          <w:szCs w:val="28"/>
        </w:rPr>
        <w:t>для преодоления в</w:t>
      </w:r>
      <w:r w:rsidR="008770C3">
        <w:rPr>
          <w:sz w:val="28"/>
          <w:szCs w:val="28"/>
        </w:rPr>
        <w:t>редных привычек у воспитанников и  развития стойких позитивных интересов.</w:t>
      </w:r>
    </w:p>
    <w:p w:rsidR="008770C3" w:rsidRPr="00011C84" w:rsidRDefault="008770C3" w:rsidP="008770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DC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Ведущая педагогическая идея опыта работы </w:t>
      </w:r>
      <w:r w:rsidRPr="00750DC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50DCE">
        <w:rPr>
          <w:rFonts w:ascii="Times New Roman" w:hAnsi="Times New Roman" w:cs="Times New Roman"/>
          <w:sz w:val="28"/>
          <w:szCs w:val="28"/>
        </w:rPr>
        <w:t xml:space="preserve"> </w:t>
      </w:r>
      <w:r w:rsidRPr="00E010E8">
        <w:rPr>
          <w:rFonts w:ascii="Times New Roman" w:hAnsi="Times New Roman"/>
          <w:bCs/>
          <w:color w:val="000000"/>
          <w:sz w:val="28"/>
          <w:szCs w:val="28"/>
        </w:rPr>
        <w:t>создание активной среды, в которой воспитание ребёнка происходит не за счёт ресурсов его здоровья, а вследствие специально организованной системы развития внутреннего потенциала.</w:t>
      </w:r>
    </w:p>
    <w:p w:rsidR="008770C3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96042">
        <w:rPr>
          <w:rFonts w:ascii="Times New Roman" w:hAnsi="Times New Roman" w:cs="Times New Roman"/>
          <w:sz w:val="28"/>
          <w:szCs w:val="28"/>
        </w:rPr>
        <w:t>Работа над опытом ох</w:t>
      </w:r>
      <w:r>
        <w:rPr>
          <w:rFonts w:ascii="Times New Roman" w:hAnsi="Times New Roman"/>
          <w:sz w:val="28"/>
          <w:szCs w:val="28"/>
        </w:rPr>
        <w:t>ватывает период с сентября  2019</w:t>
      </w:r>
      <w:r w:rsidRPr="0059604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май 2021</w:t>
      </w:r>
      <w:r w:rsidRPr="005960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279A" w:rsidRDefault="0069279A" w:rsidP="008770C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0C3" w:rsidRPr="00011C84" w:rsidRDefault="008770C3" w:rsidP="008770C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b/>
          <w:sz w:val="28"/>
          <w:szCs w:val="28"/>
          <w:u w:val="single"/>
        </w:rPr>
        <w:t>Этапы работы</w:t>
      </w:r>
    </w:p>
    <w:p w:rsidR="008770C3" w:rsidRPr="00011C84" w:rsidRDefault="008770C3" w:rsidP="00877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  <w:u w:val="single"/>
        </w:rPr>
        <w:t>1 этап  аналитико-диагностический.</w:t>
      </w:r>
      <w:r w:rsidRPr="00011C84">
        <w:rPr>
          <w:rFonts w:ascii="Times New Roman" w:hAnsi="Times New Roman"/>
          <w:sz w:val="28"/>
          <w:szCs w:val="28"/>
        </w:rPr>
        <w:t xml:space="preserve"> Проводился анализ литературы,</w:t>
      </w:r>
    </w:p>
    <w:p w:rsidR="008770C3" w:rsidRPr="00011C84" w:rsidRDefault="008770C3" w:rsidP="00877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</w:rPr>
        <w:t>сбор информации по проблеме, диагностика 2019 год.</w:t>
      </w:r>
    </w:p>
    <w:p w:rsidR="008770C3" w:rsidRPr="00011C84" w:rsidRDefault="008770C3" w:rsidP="00877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  <w:u w:val="single"/>
        </w:rPr>
        <w:t>2 этап практический.</w:t>
      </w:r>
      <w:r w:rsidRPr="00011C84">
        <w:rPr>
          <w:rFonts w:ascii="Times New Roman" w:hAnsi="Times New Roman"/>
          <w:sz w:val="28"/>
          <w:szCs w:val="28"/>
        </w:rPr>
        <w:t xml:space="preserve"> В единой системе проводились практические занятия, индивидуальная работа по формированию у воспитанников  </w:t>
      </w:r>
      <w:r w:rsidRPr="00011C84">
        <w:rPr>
          <w:rFonts w:ascii="Times New Roman" w:hAnsi="Times New Roman"/>
          <w:bCs/>
          <w:color w:val="000000"/>
          <w:sz w:val="28"/>
          <w:szCs w:val="28"/>
        </w:rPr>
        <w:t xml:space="preserve">умений и навыков преодоления вредных привычек </w:t>
      </w:r>
      <w:r w:rsidRPr="00011C84">
        <w:rPr>
          <w:rFonts w:ascii="Times New Roman" w:hAnsi="Times New Roman"/>
          <w:sz w:val="28"/>
          <w:szCs w:val="28"/>
        </w:rPr>
        <w:t xml:space="preserve"> 2019 – 2020учебный год.</w:t>
      </w:r>
    </w:p>
    <w:p w:rsidR="008770C3" w:rsidRPr="00011C84" w:rsidRDefault="008770C3" w:rsidP="00877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  <w:u w:val="single"/>
        </w:rPr>
        <w:t>3 этап аналитико – обобщающий.</w:t>
      </w:r>
      <w:r w:rsidRPr="00011C84">
        <w:rPr>
          <w:rFonts w:ascii="Times New Roman" w:hAnsi="Times New Roman"/>
          <w:sz w:val="28"/>
          <w:szCs w:val="28"/>
        </w:rPr>
        <w:t xml:space="preserve"> Подводился итог работы по проблеме, обобщался опыт  2020 – 2021 учебный год.</w:t>
      </w:r>
    </w:p>
    <w:p w:rsidR="0069279A" w:rsidRDefault="0069279A" w:rsidP="0069279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79A" w:rsidRDefault="008770C3" w:rsidP="0069279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B72">
        <w:rPr>
          <w:rFonts w:ascii="Times New Roman" w:hAnsi="Times New Roman" w:cs="Times New Roman"/>
          <w:b/>
          <w:sz w:val="28"/>
          <w:szCs w:val="28"/>
          <w:u w:val="single"/>
        </w:rPr>
        <w:t>Диапазон опыта</w:t>
      </w:r>
    </w:p>
    <w:p w:rsidR="008770C3" w:rsidRPr="0069279A" w:rsidRDefault="008770C3" w:rsidP="0069279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C84">
        <w:rPr>
          <w:rFonts w:ascii="Times New Roman" w:hAnsi="Times New Roman" w:cs="Times New Roman"/>
          <w:sz w:val="28"/>
          <w:szCs w:val="28"/>
        </w:rPr>
        <w:t xml:space="preserve">Диапазон опыта представлен системой работы </w:t>
      </w:r>
      <w:r w:rsidRPr="00011C84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по </w:t>
      </w:r>
      <w:r w:rsidRPr="00011C84">
        <w:rPr>
          <w:rFonts w:ascii="Times New Roman" w:hAnsi="Times New Roman"/>
          <w:sz w:val="28"/>
          <w:szCs w:val="28"/>
        </w:rPr>
        <w:t xml:space="preserve">преодолению вредных привычек у воспитанников  </w:t>
      </w:r>
      <w:r w:rsidRPr="00011C8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организаций для детей-сирот и детей, оставшихся без попечения родителей </w:t>
      </w:r>
      <w:r w:rsidRPr="00011C84">
        <w:rPr>
          <w:rFonts w:ascii="Times New Roman" w:hAnsi="Times New Roman" w:cs="Times New Roman"/>
          <w:color w:val="000000"/>
          <w:sz w:val="28"/>
          <w:szCs w:val="28"/>
        </w:rPr>
        <w:t xml:space="preserve">он может иметь практическое значение </w:t>
      </w:r>
      <w:r w:rsidRPr="00011C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только для наших коллег - работников организаций для детей-сирот и детей, оставшихся без попечения родителей, но и для любого педагога или педагога-психолога работающих в сфере образования.</w:t>
      </w:r>
    </w:p>
    <w:p w:rsidR="0069279A" w:rsidRDefault="0069279A" w:rsidP="008770C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70C3" w:rsidRPr="0078350E" w:rsidRDefault="008770C3" w:rsidP="008770C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50E">
        <w:rPr>
          <w:rFonts w:ascii="Times New Roman" w:hAnsi="Times New Roman"/>
          <w:b/>
          <w:color w:val="000000"/>
          <w:sz w:val="28"/>
          <w:szCs w:val="28"/>
        </w:rPr>
        <w:t xml:space="preserve">Теоретическая база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технология </w:t>
      </w:r>
      <w:r w:rsidRPr="0078350E">
        <w:rPr>
          <w:rFonts w:ascii="Times New Roman" w:hAnsi="Times New Roman"/>
          <w:b/>
          <w:color w:val="000000"/>
          <w:sz w:val="28"/>
          <w:szCs w:val="28"/>
        </w:rPr>
        <w:t>опыта</w:t>
      </w:r>
    </w:p>
    <w:p w:rsidR="008770C3" w:rsidRPr="008C468F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8C468F">
        <w:rPr>
          <w:rFonts w:ascii="Times New Roman" w:hAnsi="Times New Roman"/>
          <w:sz w:val="28"/>
          <w:szCs w:val="28"/>
        </w:rPr>
        <w:t>Анализ литературы по проблеме исследования показывает, что профилактика вредных привычек всегда привлекала внимание общества и педагогической науки. Свой вклад в ее разработку и педагогическое решение внесли выдающиеся отечественные педагоги К.Д.Ушинский, А.С.Макаренко, В.А.Сухомлинский.</w:t>
      </w:r>
    </w:p>
    <w:p w:rsidR="008770C3" w:rsidRPr="003F3A09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8C468F">
        <w:rPr>
          <w:rFonts w:ascii="Times New Roman" w:hAnsi="Times New Roman"/>
          <w:sz w:val="28"/>
          <w:szCs w:val="28"/>
        </w:rPr>
        <w:t>Различные аспекты формирования</w:t>
      </w:r>
      <w:r w:rsidRPr="0078350E">
        <w:rPr>
          <w:rFonts w:ascii="Times New Roman" w:hAnsi="Times New Roman"/>
          <w:sz w:val="28"/>
          <w:szCs w:val="28"/>
        </w:rPr>
        <w:t xml:space="preserve"> негативного отношения к вредным привычкам</w:t>
      </w:r>
      <w:r w:rsidRPr="008C468F">
        <w:rPr>
          <w:rFonts w:ascii="Times New Roman" w:hAnsi="Times New Roman"/>
          <w:sz w:val="28"/>
          <w:szCs w:val="28"/>
        </w:rPr>
        <w:t xml:space="preserve"> рассматриваются в исследованиях </w:t>
      </w:r>
      <w:r w:rsidRPr="003F3A09">
        <w:rPr>
          <w:rFonts w:ascii="Times New Roman" w:hAnsi="Times New Roman"/>
          <w:sz w:val="28"/>
          <w:szCs w:val="28"/>
        </w:rPr>
        <w:t>Л.А.Богданович, А.Г.Хрипковой, А.Н.Якушева и других.</w:t>
      </w:r>
    </w:p>
    <w:p w:rsidR="008770C3" w:rsidRPr="0069279A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3F3A09">
        <w:rPr>
          <w:rFonts w:ascii="Times New Roman" w:hAnsi="Times New Roman"/>
          <w:sz w:val="28"/>
          <w:szCs w:val="28"/>
        </w:rPr>
        <w:t>Программы по профилактике вредных привычек разработали: В.А.Ласточкин, Е.С.Скворцова, Л.Х.Казаков, Г.Н.Градусова, А.Н.Якушев и другие.</w:t>
      </w:r>
    </w:p>
    <w:p w:rsidR="008770C3" w:rsidRPr="00011C84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8C468F">
        <w:rPr>
          <w:rFonts w:ascii="Times New Roman" w:hAnsi="Times New Roman"/>
          <w:b/>
          <w:i/>
          <w:sz w:val="28"/>
          <w:szCs w:val="28"/>
        </w:rPr>
        <w:t xml:space="preserve">Профилактика </w:t>
      </w:r>
      <w:r w:rsidRPr="0078350E">
        <w:rPr>
          <w:rFonts w:ascii="Times New Roman" w:hAnsi="Times New Roman"/>
          <w:b/>
          <w:i/>
          <w:sz w:val="28"/>
          <w:szCs w:val="28"/>
        </w:rPr>
        <w:t xml:space="preserve">вредных привычек </w:t>
      </w:r>
      <w:r w:rsidRPr="008C468F">
        <w:rPr>
          <w:rFonts w:ascii="Times New Roman" w:hAnsi="Times New Roman"/>
          <w:b/>
          <w:i/>
          <w:sz w:val="28"/>
          <w:szCs w:val="28"/>
        </w:rPr>
        <w:t>как педагогическая проблема</w:t>
      </w:r>
    </w:p>
    <w:p w:rsidR="008770C3" w:rsidRPr="008C468F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8C46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последнее время </w:t>
      </w:r>
      <w:r w:rsidRPr="008C468F">
        <w:rPr>
          <w:rFonts w:ascii="Times New Roman" w:hAnsi="Times New Roman"/>
          <w:sz w:val="28"/>
          <w:szCs w:val="28"/>
        </w:rPr>
        <w:t>все чаще говорят и пишут об образе жизни че</w:t>
      </w:r>
      <w:r>
        <w:rPr>
          <w:rFonts w:ascii="Times New Roman" w:hAnsi="Times New Roman"/>
          <w:sz w:val="28"/>
          <w:szCs w:val="28"/>
        </w:rPr>
        <w:t>ловека. Все более ясно становит</w:t>
      </w:r>
      <w:r w:rsidRPr="008C468F">
        <w:rPr>
          <w:rFonts w:ascii="Times New Roman" w:hAnsi="Times New Roman"/>
          <w:sz w:val="28"/>
          <w:szCs w:val="28"/>
        </w:rPr>
        <w:t xml:space="preserve">ся его социальная обусловленность. Об этом прекрасно сказал великий физиолог И.М.Сеченов: «Организм без внешней среды, поддерживающей его существование, невозможен, поэтому в научное определение организма должна входить и среда, влияющая на него». </w:t>
      </w:r>
    </w:p>
    <w:p w:rsidR="008770C3" w:rsidRPr="008C468F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8C468F">
        <w:rPr>
          <w:rFonts w:ascii="Times New Roman" w:hAnsi="Times New Roman"/>
          <w:sz w:val="28"/>
          <w:szCs w:val="28"/>
        </w:rPr>
        <w:t xml:space="preserve">Отечественные исследователи А.Д.Степанов и Д.А.Изуткин определяют здоровый образ жизни как типичные и существенные для данной общественно-экономической формации формы жизнедеятельности людей, укрепляющие адаптивные возможности организма человека, способствующие полноценному выполнению им социальных функций и достижению активного долголетия. </w:t>
      </w:r>
    </w:p>
    <w:p w:rsidR="008770C3" w:rsidRPr="008C468F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8C468F">
        <w:rPr>
          <w:rFonts w:ascii="Times New Roman" w:hAnsi="Times New Roman"/>
          <w:sz w:val="28"/>
          <w:szCs w:val="28"/>
        </w:rPr>
        <w:t>Из этого довольно сложного определения можно выделить главное: здоровый образ жизни – это такие формы и способы повседневной жизнедеятельности, которые направлены на укрепление и сохранение здоровья. Только здоровый человек способен полноценно выполнять свои социальные функции, жить долго и на всем протяжении этого времени быть полезным людям.</w:t>
      </w:r>
    </w:p>
    <w:p w:rsidR="008770C3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8C468F">
        <w:rPr>
          <w:rFonts w:ascii="Times New Roman" w:hAnsi="Times New Roman"/>
          <w:sz w:val="28"/>
          <w:szCs w:val="28"/>
        </w:rPr>
        <w:t>Одним из проявлений образа жизни являются привычки. Несмотря на огромную положительную роль привычек, многие из них называются вредными и даже пагубными – это такие привычки как пристрастия к наркотикам, алкоголю, курению. Пагубные пристрастия отличаются совершенно особым характером подкрепления, специфическим наркотическим эффектом. Част</w:t>
      </w:r>
      <w:r>
        <w:rPr>
          <w:rFonts w:ascii="Times New Roman" w:hAnsi="Times New Roman"/>
          <w:sz w:val="28"/>
          <w:szCs w:val="28"/>
        </w:rPr>
        <w:t>о наркотический эффект становит</w:t>
      </w:r>
      <w:r w:rsidRPr="008C468F">
        <w:rPr>
          <w:rFonts w:ascii="Times New Roman" w:hAnsi="Times New Roman"/>
          <w:sz w:val="28"/>
          <w:szCs w:val="28"/>
        </w:rPr>
        <w:t>ся потребностью, причем потребностью важнейшей, главной, подчиняющей себе все остальные, включая и жизненно необходимые. Человек попадает в прочную зависимость от наркотических веществ.</w:t>
      </w:r>
    </w:p>
    <w:p w:rsidR="008770C3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lastRenderedPageBreak/>
        <w:t xml:space="preserve">Если обычные привычки устойчивые, то пагубные пристрастия можно охарактеризовать как сверхустойчивые, консервативные, поэтому избавиться от них чрезвычайно сложно. Стоит отметить, что зависимость еще и развивается, то есть растет, при </w:t>
      </w:r>
      <w:r>
        <w:rPr>
          <w:rFonts w:ascii="Times New Roman" w:hAnsi="Times New Roman"/>
          <w:sz w:val="28"/>
          <w:szCs w:val="28"/>
        </w:rPr>
        <w:t>этом возрастает и степень вреда.</w:t>
      </w:r>
    </w:p>
    <w:p w:rsidR="008770C3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>Злоупотребление различными веществами, изменяющими психическое состояние человека (курение табака, употребление алкоголя, ингалянтов</w:t>
      </w:r>
      <w:r>
        <w:rPr>
          <w:rFonts w:ascii="Times New Roman" w:hAnsi="Times New Roman"/>
          <w:sz w:val="28"/>
          <w:szCs w:val="28"/>
        </w:rPr>
        <w:t xml:space="preserve"> (это летучие вещества, газы, вызывающие опьянение)</w:t>
      </w:r>
      <w:r w:rsidRPr="0078350E">
        <w:rPr>
          <w:rFonts w:ascii="Times New Roman" w:hAnsi="Times New Roman"/>
          <w:sz w:val="28"/>
          <w:szCs w:val="28"/>
        </w:rPr>
        <w:t>, наркотиков, но не доводящее его до физической зависимости от указанных веществ, специалисты называют аддиктивным поведением. Это название произошло от английского слова «addiction», которое переводится как пагубная привычка, порочная склонность, пристрастие к чему-либо.</w:t>
      </w:r>
    </w:p>
    <w:p w:rsidR="008770C3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>Именно пристрастие, но еще без физичес</w:t>
      </w:r>
      <w:r>
        <w:rPr>
          <w:rFonts w:ascii="Times New Roman" w:hAnsi="Times New Roman"/>
          <w:sz w:val="28"/>
          <w:szCs w:val="28"/>
        </w:rPr>
        <w:t xml:space="preserve">кой зависимости, характерно для </w:t>
      </w:r>
      <w:r w:rsidRPr="0078350E">
        <w:rPr>
          <w:rFonts w:ascii="Times New Roman" w:hAnsi="Times New Roman"/>
          <w:sz w:val="28"/>
          <w:szCs w:val="28"/>
        </w:rPr>
        <w:t>детей и подростков. И это указывает на то, что в образовательных учреждениях приходится иметь дело не с болезнью, а с нарушениями поведения, коррекция которого требует пре</w:t>
      </w:r>
      <w:r>
        <w:rPr>
          <w:rFonts w:ascii="Times New Roman" w:hAnsi="Times New Roman"/>
          <w:sz w:val="28"/>
          <w:szCs w:val="28"/>
        </w:rPr>
        <w:t>имущественно воспитательных мер.</w:t>
      </w:r>
    </w:p>
    <w:p w:rsidR="008770C3" w:rsidRDefault="0069279A" w:rsidP="0069279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8770C3" w:rsidRPr="00011C84">
        <w:rPr>
          <w:rFonts w:ascii="Times New Roman" w:hAnsi="Times New Roman"/>
          <w:i/>
          <w:sz w:val="28"/>
          <w:szCs w:val="28"/>
        </w:rPr>
        <w:t>Сущность опыта заключается</w:t>
      </w:r>
      <w:r w:rsidR="008770C3" w:rsidRPr="00CB741D">
        <w:rPr>
          <w:rFonts w:ascii="Times New Roman" w:hAnsi="Times New Roman"/>
          <w:sz w:val="28"/>
          <w:szCs w:val="28"/>
        </w:rPr>
        <w:t xml:space="preserve"> в создании положительной мотивации для  физического, нравственного совершенствования и социальной адаптации личности каждого </w:t>
      </w:r>
      <w:r w:rsidR="008770C3" w:rsidRPr="0078350E">
        <w:rPr>
          <w:rFonts w:ascii="Times New Roman" w:hAnsi="Times New Roman"/>
          <w:sz w:val="28"/>
          <w:szCs w:val="28"/>
        </w:rPr>
        <w:t>воспитанника, через формирование</w:t>
      </w:r>
      <w:r w:rsidR="008770C3" w:rsidRPr="00CB741D">
        <w:rPr>
          <w:rFonts w:ascii="Times New Roman" w:hAnsi="Times New Roman"/>
          <w:sz w:val="28"/>
          <w:szCs w:val="28"/>
        </w:rPr>
        <w:t xml:space="preserve"> убеждения </w:t>
      </w:r>
      <w:r w:rsidR="008770C3" w:rsidRPr="0078350E">
        <w:rPr>
          <w:rFonts w:ascii="Times New Roman" w:hAnsi="Times New Roman"/>
          <w:sz w:val="28"/>
          <w:szCs w:val="28"/>
        </w:rPr>
        <w:t xml:space="preserve">возможности </w:t>
      </w:r>
      <w:r w:rsidR="008770C3" w:rsidRPr="0078350E">
        <w:rPr>
          <w:rFonts w:ascii="Times New Roman" w:hAnsi="Times New Roman"/>
          <w:bCs/>
          <w:color w:val="000000"/>
          <w:sz w:val="28"/>
          <w:szCs w:val="28"/>
        </w:rPr>
        <w:t>преодоления вредных привычек</w:t>
      </w:r>
      <w:r w:rsidR="008770C3" w:rsidRPr="00CB741D">
        <w:rPr>
          <w:rFonts w:ascii="Times New Roman" w:hAnsi="Times New Roman"/>
          <w:sz w:val="28"/>
          <w:szCs w:val="28"/>
        </w:rPr>
        <w:t>.</w:t>
      </w:r>
    </w:p>
    <w:p w:rsidR="008770C3" w:rsidRPr="0069279A" w:rsidRDefault="0069279A" w:rsidP="0069279A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8770C3" w:rsidRPr="00011C84">
        <w:rPr>
          <w:rFonts w:ascii="Times New Roman" w:hAnsi="Times New Roman"/>
          <w:i/>
          <w:sz w:val="28"/>
          <w:szCs w:val="28"/>
        </w:rPr>
        <w:t>Цель:</w:t>
      </w:r>
      <w:r w:rsidR="008770C3">
        <w:rPr>
          <w:rFonts w:ascii="Times New Roman" w:hAnsi="Times New Roman"/>
          <w:i/>
          <w:sz w:val="28"/>
          <w:szCs w:val="28"/>
        </w:rPr>
        <w:t xml:space="preserve"> с</w:t>
      </w:r>
      <w:r w:rsidR="008770C3" w:rsidRPr="003F3A09">
        <w:rPr>
          <w:rFonts w:ascii="Times New Roman" w:hAnsi="Times New Roman"/>
          <w:sz w:val="28"/>
          <w:szCs w:val="28"/>
        </w:rPr>
        <w:t>оздание условий для преодоления вредных привычек у воспитанников, развитие стойких позитивных интересов, пропаганда здорового образа жизни.</w:t>
      </w:r>
    </w:p>
    <w:p w:rsidR="008770C3" w:rsidRPr="0069279A" w:rsidRDefault="008770C3" w:rsidP="008770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9279A">
        <w:rPr>
          <w:rFonts w:ascii="Times New Roman" w:hAnsi="Times New Roman"/>
          <w:i/>
          <w:sz w:val="28"/>
          <w:szCs w:val="28"/>
        </w:rPr>
        <w:t>Задачи:</w:t>
      </w:r>
    </w:p>
    <w:p w:rsidR="008770C3" w:rsidRPr="003F3A09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F3A09">
        <w:rPr>
          <w:rFonts w:ascii="Times New Roman" w:hAnsi="Times New Roman"/>
          <w:sz w:val="28"/>
          <w:szCs w:val="28"/>
        </w:rPr>
        <w:t>становить доверительное общение воспи</w:t>
      </w:r>
      <w:r>
        <w:rPr>
          <w:rFonts w:ascii="Times New Roman" w:hAnsi="Times New Roman"/>
          <w:sz w:val="28"/>
          <w:szCs w:val="28"/>
        </w:rPr>
        <w:t>танников с социальным педагогом;</w:t>
      </w:r>
    </w:p>
    <w:p w:rsidR="008770C3" w:rsidRPr="003F3A09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F3A09">
        <w:rPr>
          <w:rFonts w:ascii="Times New Roman" w:hAnsi="Times New Roman"/>
          <w:sz w:val="28"/>
          <w:szCs w:val="28"/>
        </w:rPr>
        <w:t>ормировать поведение препятству</w:t>
      </w:r>
      <w:r>
        <w:rPr>
          <w:rFonts w:ascii="Times New Roman" w:hAnsi="Times New Roman"/>
          <w:sz w:val="28"/>
          <w:szCs w:val="28"/>
        </w:rPr>
        <w:t>ющее появлению вредных привычек;</w:t>
      </w:r>
    </w:p>
    <w:p w:rsidR="008770C3" w:rsidRPr="003F3A09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F3A09">
        <w:rPr>
          <w:rFonts w:ascii="Times New Roman" w:hAnsi="Times New Roman"/>
          <w:sz w:val="28"/>
          <w:szCs w:val="28"/>
        </w:rPr>
        <w:t>азвивать навыки самоконтроля, навыки организации свободного времени через формирование привычки к труду, учёбе, досугу</w:t>
      </w:r>
      <w:r>
        <w:rPr>
          <w:rFonts w:ascii="Times New Roman" w:hAnsi="Times New Roman"/>
          <w:sz w:val="28"/>
          <w:szCs w:val="28"/>
        </w:rPr>
        <w:t>;</w:t>
      </w:r>
    </w:p>
    <w:p w:rsidR="008770C3" w:rsidRPr="003F3A09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F3A09">
        <w:rPr>
          <w:rFonts w:ascii="Times New Roman" w:hAnsi="Times New Roman"/>
          <w:sz w:val="28"/>
          <w:szCs w:val="28"/>
        </w:rPr>
        <w:t>ривлекать к досуговой деятельности, общественным мероприятиям</w:t>
      </w:r>
      <w:r>
        <w:rPr>
          <w:rFonts w:ascii="Times New Roman" w:hAnsi="Times New Roman"/>
          <w:sz w:val="28"/>
          <w:szCs w:val="28"/>
        </w:rPr>
        <w:t>;</w:t>
      </w:r>
    </w:p>
    <w:p w:rsidR="008770C3" w:rsidRPr="003F3A09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F3A09">
        <w:rPr>
          <w:rFonts w:ascii="Times New Roman" w:hAnsi="Times New Roman"/>
          <w:sz w:val="28"/>
          <w:szCs w:val="28"/>
        </w:rPr>
        <w:t>ормировать представления о механизмах функциони</w:t>
      </w:r>
      <w:r>
        <w:rPr>
          <w:rFonts w:ascii="Times New Roman" w:hAnsi="Times New Roman"/>
          <w:sz w:val="28"/>
          <w:szCs w:val="28"/>
        </w:rPr>
        <w:t>рования человеческого организма;</w:t>
      </w:r>
      <w:r w:rsidRPr="003F3A09">
        <w:rPr>
          <w:rFonts w:ascii="Times New Roman" w:hAnsi="Times New Roman"/>
          <w:sz w:val="28"/>
          <w:szCs w:val="28"/>
        </w:rPr>
        <w:t xml:space="preserve"> </w:t>
      </w:r>
    </w:p>
    <w:p w:rsidR="008770C3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ф</w:t>
      </w:r>
      <w:r w:rsidRPr="003F3A09">
        <w:rPr>
          <w:rFonts w:ascii="Times New Roman" w:hAnsi="Times New Roman"/>
          <w:sz w:val="28"/>
          <w:szCs w:val="28"/>
        </w:rPr>
        <w:t>ормировать представление о негативном влиянии вредных привычек на тело человека и мозг человека.</w:t>
      </w:r>
    </w:p>
    <w:p w:rsidR="008770C3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 xml:space="preserve">Воспитанники поступают в наше учреждение, уже приобретя, вредные привычки или имели неосторожность попробовать курить, легкие алкогольные напитки и т. д. Контингент воспитанников сложный: искалеченные судьбы, вредные привычки, негатив стереотипов, девиантное поведение. Поэтому важным элементом комплексной реабилитации является индивидуальный подход к восстановлению здоровья, коррекции личности и социального статуса подростков, борьба с токсикоманией, курением, употреблением алкоголя. Это возможно за счет раннего выявления детей с вредными привычками и различными зависимостями, имеющих устойчивое </w:t>
      </w:r>
      <w:r w:rsidRPr="0078350E">
        <w:rPr>
          <w:rFonts w:ascii="Times New Roman" w:hAnsi="Times New Roman"/>
          <w:sz w:val="28"/>
          <w:szCs w:val="28"/>
        </w:rPr>
        <w:lastRenderedPageBreak/>
        <w:t xml:space="preserve">противоправное поведение, трудности в социальной адаптации и оказание им своевременной помощи (педагогической, психологической).  </w:t>
      </w:r>
    </w:p>
    <w:p w:rsidR="008770C3" w:rsidRPr="0078350E" w:rsidRDefault="008770C3" w:rsidP="008770C3">
      <w:pPr>
        <w:spacing w:after="0" w:line="240" w:lineRule="auto"/>
        <w:ind w:left="-360" w:right="355" w:firstLine="540"/>
        <w:jc w:val="both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>Педагогическая коррекция по преодолению вредных привычек является одним из направлений социализации воспитанников, поэтому оказанием своевременной помощи детям и подросткам, имеющим вредные привычки, занимается социальный педагог. В содержание работы социального педагога включается выявление индивидуальных особенностей дезадаптированных детей с девиантным поведением, анализ конфликтных ситуаций в педагогической среде; выработка рекомендаций для осуществления психолого-педагогических мероприятий в процессе обучения и воспитания; оказание консультативной помощи воспитанникам и педагогам. Деятельность по профилактике вредных привычек может являться успешной только в результате системной координированной работы всех специалистов, призванных к оказанию помощи подростку. Т. е. с воспитанниками взаимодействуют соц. педагог, учителя, воспитатели, педагог-психолог, педагоги дополнительного образования, медицинские работники, юрист и другие специалисты.</w:t>
      </w:r>
    </w:p>
    <w:p w:rsidR="008770C3" w:rsidRPr="0078350E" w:rsidRDefault="008770C3" w:rsidP="0069279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350E">
        <w:rPr>
          <w:rFonts w:ascii="Times New Roman" w:hAnsi="Times New Roman"/>
          <w:sz w:val="28"/>
          <w:szCs w:val="28"/>
        </w:rPr>
        <w:t xml:space="preserve">Совместная коллективная деятельность взрослых и детей формирует у ребят положительную учебную мотивацию, развивает коммуникативные качества личности, создает условия для присвоения новых ценностей, воспитания нравственных качеств личности, изменения ценностных ориентаций на позитивные, формирования адекватной самооценки, обеспечения социально-психологической адаптации. </w:t>
      </w:r>
    </w:p>
    <w:p w:rsidR="008770C3" w:rsidRPr="00011C84" w:rsidRDefault="008770C3" w:rsidP="0069279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</w:rPr>
        <w:t>Преодоления вредных привычек включает в себя три основных структурных блока:</w:t>
      </w:r>
    </w:p>
    <w:p w:rsidR="008770C3" w:rsidRPr="00011C84" w:rsidRDefault="008726DF" w:rsidP="0069279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70C3" w:rsidRPr="00011C84">
        <w:rPr>
          <w:rFonts w:ascii="Times New Roman" w:hAnsi="Times New Roman"/>
          <w:sz w:val="28"/>
          <w:szCs w:val="28"/>
        </w:rPr>
        <w:t xml:space="preserve">1. Первичный, направлен на предупреждение реального приобщения подростков к одурманиванию. </w:t>
      </w:r>
    </w:p>
    <w:p w:rsidR="008770C3" w:rsidRPr="00011C84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</w:rPr>
        <w:t>2. Вторичный, предотвращающий развитие зависимостей у детей и подростков, имеющих опыт вредных привычек</w:t>
      </w:r>
    </w:p>
    <w:p w:rsidR="008770C3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</w:rPr>
        <w:t>3. Третичный, педагогическая реабилитация подростков со сформированной зависимостью.</w:t>
      </w:r>
    </w:p>
    <w:p w:rsidR="008770C3" w:rsidRPr="00011C84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>В связ</w:t>
      </w:r>
      <w:r>
        <w:rPr>
          <w:rFonts w:ascii="Times New Roman" w:hAnsi="Times New Roman"/>
          <w:sz w:val="28"/>
          <w:szCs w:val="28"/>
        </w:rPr>
        <w:t>и с тем, что воспитанникам,</w:t>
      </w:r>
      <w:r w:rsidRPr="0078350E">
        <w:rPr>
          <w:rFonts w:ascii="Times New Roman" w:hAnsi="Times New Roman"/>
          <w:sz w:val="28"/>
          <w:szCs w:val="28"/>
        </w:rPr>
        <w:t xml:space="preserve"> имеющи</w:t>
      </w:r>
      <w:r>
        <w:rPr>
          <w:rFonts w:ascii="Times New Roman" w:hAnsi="Times New Roman"/>
          <w:sz w:val="28"/>
          <w:szCs w:val="28"/>
        </w:rPr>
        <w:t>м</w:t>
      </w:r>
      <w:r w:rsidRPr="0078350E">
        <w:rPr>
          <w:rFonts w:ascii="Times New Roman" w:hAnsi="Times New Roman"/>
          <w:sz w:val="28"/>
          <w:szCs w:val="28"/>
        </w:rPr>
        <w:t xml:space="preserve"> вредные привычки присущи неустойчивые интересы, низкая мотивация к учебной и внеурочной деятельности, возникает вопрос о необходимости вовлечения подростков с отклонениями в поведении в регулярные занятия спортом, трудовой и досуговой деятельностью</w:t>
      </w:r>
      <w:r>
        <w:rPr>
          <w:rFonts w:ascii="Times New Roman" w:hAnsi="Times New Roman"/>
          <w:sz w:val="28"/>
          <w:szCs w:val="28"/>
        </w:rPr>
        <w:t>.</w:t>
      </w:r>
    </w:p>
    <w:p w:rsidR="008770C3" w:rsidRPr="00011C84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011C84">
        <w:rPr>
          <w:rFonts w:ascii="Times New Roman" w:hAnsi="Times New Roman"/>
          <w:b/>
          <w:sz w:val="28"/>
          <w:szCs w:val="28"/>
        </w:rPr>
        <w:t>Используемые приёмы:</w:t>
      </w:r>
    </w:p>
    <w:p w:rsidR="008770C3" w:rsidRPr="00011C84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</w:rPr>
        <w:t>-информационные (оформление стендов, организация встреч с медицинскими специалистами, представителями органов внутренних дел, просмотр видеоматериалов о людях, сумевших справиться со своей проблемой);</w:t>
      </w:r>
    </w:p>
    <w:p w:rsidR="008770C3" w:rsidRPr="00011C84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</w:rPr>
        <w:t xml:space="preserve">-образовательные (проведение педагогических мероприятий, анкетирований, тестирований) психологических игр, социально психологических тренингов, </w:t>
      </w:r>
      <w:r w:rsidRPr="00011C84">
        <w:rPr>
          <w:rFonts w:ascii="Times New Roman" w:hAnsi="Times New Roman"/>
          <w:sz w:val="28"/>
          <w:szCs w:val="28"/>
        </w:rPr>
        <w:lastRenderedPageBreak/>
        <w:t>проведение (совместно с психологом) различных анкетирований и тестирований);</w:t>
      </w:r>
    </w:p>
    <w:p w:rsidR="008770C3" w:rsidRPr="0078350E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011C84">
        <w:rPr>
          <w:rFonts w:ascii="Times New Roman" w:hAnsi="Times New Roman"/>
          <w:sz w:val="28"/>
          <w:szCs w:val="28"/>
        </w:rPr>
        <w:t>- социально-воздействующее (видеофильмы</w:t>
      </w:r>
      <w:r w:rsidRPr="0078350E">
        <w:rPr>
          <w:rFonts w:ascii="Times New Roman" w:hAnsi="Times New Roman"/>
          <w:sz w:val="28"/>
          <w:szCs w:val="28"/>
        </w:rPr>
        <w:t xml:space="preserve">, беседы, обсуждение газетных и журнальных статей, посвящённых этой теме, создание и защита плакатов, конкурсы рисунков, сотрудничество (предусматриваются экскурсии, встречи с различными специалистами, </w:t>
      </w:r>
      <w:r w:rsidRPr="009C3151">
        <w:rPr>
          <w:rFonts w:ascii="Times New Roman" w:hAnsi="Times New Roman"/>
          <w:sz w:val="28"/>
          <w:szCs w:val="28"/>
        </w:rPr>
        <w:t>выезды в детские учреждения и т. п)</w:t>
      </w:r>
      <w:r>
        <w:rPr>
          <w:rFonts w:ascii="Times New Roman" w:hAnsi="Times New Roman"/>
          <w:sz w:val="28"/>
          <w:szCs w:val="28"/>
        </w:rPr>
        <w:t>.</w:t>
      </w:r>
    </w:p>
    <w:p w:rsidR="008770C3" w:rsidRPr="0078350E" w:rsidRDefault="008770C3" w:rsidP="0069279A">
      <w:pPr>
        <w:spacing w:after="0" w:line="240" w:lineRule="auto"/>
        <w:ind w:left="-284" w:right="355" w:firstLine="284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>В зависимости от возрастных особенностей объекта (на который она направлена) профилактическая работа имеет два уровня, соответствующи</w:t>
      </w:r>
      <w:r>
        <w:rPr>
          <w:rFonts w:ascii="Times New Roman" w:hAnsi="Times New Roman"/>
          <w:sz w:val="28"/>
          <w:szCs w:val="28"/>
        </w:rPr>
        <w:t>х</w:t>
      </w:r>
      <w:r w:rsidRPr="0078350E">
        <w:rPr>
          <w:rFonts w:ascii="Times New Roman" w:hAnsi="Times New Roman"/>
          <w:sz w:val="28"/>
          <w:szCs w:val="28"/>
        </w:rPr>
        <w:t xml:space="preserve"> возрасту ребенка.</w:t>
      </w:r>
    </w:p>
    <w:p w:rsidR="008770C3" w:rsidRPr="0078350E" w:rsidRDefault="008770C3" w:rsidP="0069279A">
      <w:pPr>
        <w:spacing w:after="0" w:line="240" w:lineRule="auto"/>
        <w:ind w:left="-284" w:right="355" w:firstLine="284"/>
        <w:jc w:val="both"/>
        <w:rPr>
          <w:rFonts w:ascii="Times New Roman" w:hAnsi="Times New Roman"/>
          <w:sz w:val="28"/>
          <w:szCs w:val="28"/>
        </w:rPr>
      </w:pPr>
      <w:r w:rsidRPr="000B69A0">
        <w:rPr>
          <w:rFonts w:ascii="Times New Roman" w:hAnsi="Times New Roman"/>
          <w:sz w:val="28"/>
          <w:szCs w:val="28"/>
        </w:rPr>
        <w:t xml:space="preserve">В соответствии  с моей рабочей программой </w:t>
      </w:r>
      <w:r w:rsidRPr="000B69A0">
        <w:rPr>
          <w:rFonts w:ascii="Times New Roman" w:hAnsi="Times New Roman"/>
          <w:bCs/>
          <w:sz w:val="28"/>
          <w:szCs w:val="28"/>
        </w:rPr>
        <w:t>«Профилактика зависимостей от ПАВ у несовершеннолетних»</w:t>
      </w:r>
      <w:r w:rsidRPr="000B69A0">
        <w:rPr>
          <w:rFonts w:ascii="Times New Roman" w:hAnsi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/>
          <w:sz w:val="28"/>
          <w:szCs w:val="28"/>
        </w:rPr>
        <w:t>ая  работа начинается уже в младшем школьном возрасте</w:t>
      </w:r>
      <w:r w:rsidRPr="0078350E">
        <w:rPr>
          <w:rFonts w:ascii="Times New Roman" w:hAnsi="Times New Roman"/>
          <w:sz w:val="28"/>
          <w:szCs w:val="28"/>
        </w:rPr>
        <w:t xml:space="preserve">, поскольку необходимо привить </w:t>
      </w:r>
      <w:r>
        <w:rPr>
          <w:rFonts w:ascii="Times New Roman" w:hAnsi="Times New Roman"/>
          <w:sz w:val="28"/>
          <w:szCs w:val="28"/>
        </w:rPr>
        <w:t xml:space="preserve"> детям </w:t>
      </w:r>
      <w:r w:rsidRPr="0078350E">
        <w:rPr>
          <w:rFonts w:ascii="Times New Roman" w:hAnsi="Times New Roman"/>
          <w:sz w:val="28"/>
          <w:szCs w:val="28"/>
        </w:rPr>
        <w:t>здоровые привычки и попытаться исключить плохие. Если у воспитанника сформированы привычки, связанные со здоровым поведением, то такие дети уже достаточно устойчивы к попыткам изменения.</w:t>
      </w:r>
    </w:p>
    <w:p w:rsidR="008770C3" w:rsidRPr="009C3151" w:rsidRDefault="008770C3" w:rsidP="0069279A">
      <w:pPr>
        <w:spacing w:after="0" w:line="240" w:lineRule="auto"/>
        <w:ind w:left="-284" w:right="35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</w:t>
      </w:r>
      <w:r w:rsidRPr="0078350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ьми</w:t>
      </w:r>
      <w:r w:rsidRPr="0078350E">
        <w:rPr>
          <w:rFonts w:ascii="Times New Roman" w:hAnsi="Times New Roman"/>
          <w:sz w:val="28"/>
          <w:szCs w:val="28"/>
        </w:rPr>
        <w:t xml:space="preserve"> среднего и старшего школьного возраста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78350E">
        <w:rPr>
          <w:rFonts w:ascii="Times New Roman" w:hAnsi="Times New Roman"/>
          <w:sz w:val="28"/>
          <w:szCs w:val="28"/>
        </w:rPr>
        <w:t>коррекци</w:t>
      </w:r>
      <w:r>
        <w:rPr>
          <w:rFonts w:ascii="Times New Roman" w:hAnsi="Times New Roman"/>
          <w:sz w:val="28"/>
          <w:szCs w:val="28"/>
        </w:rPr>
        <w:t>я</w:t>
      </w:r>
      <w:r w:rsidRPr="0078350E">
        <w:rPr>
          <w:rFonts w:ascii="Times New Roman" w:hAnsi="Times New Roman"/>
          <w:sz w:val="28"/>
          <w:szCs w:val="28"/>
        </w:rPr>
        <w:t xml:space="preserve"> поведения и привычек. Поэтому технология работы с детьми </w:t>
      </w:r>
      <w:r w:rsidRPr="009C3151">
        <w:rPr>
          <w:rFonts w:ascii="Times New Roman" w:hAnsi="Times New Roman"/>
          <w:sz w:val="28"/>
          <w:szCs w:val="28"/>
        </w:rPr>
        <w:t>старше 11-12 лет включает обучение способам преодолевать конфликты и кризисные ситуации, осознанно выбирать ту модель поведения, которая не вредит здоровью, справляться с эмоциональными проблемами без ущерба для себя как личности.</w:t>
      </w:r>
    </w:p>
    <w:p w:rsidR="008770C3" w:rsidRPr="0078350E" w:rsidRDefault="008770C3" w:rsidP="0069279A">
      <w:pPr>
        <w:spacing w:after="0" w:line="240" w:lineRule="auto"/>
        <w:ind w:left="-284" w:right="355" w:firstLine="284"/>
        <w:jc w:val="both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 xml:space="preserve">Любая профилактика должна учитывать причины возникновения зависимостей, то есть быть причинно-ориентированной. Поскольку </w:t>
      </w:r>
      <w:r w:rsidRPr="009C3151">
        <w:rPr>
          <w:rFonts w:ascii="Times New Roman" w:hAnsi="Times New Roman"/>
          <w:sz w:val="28"/>
          <w:szCs w:val="28"/>
        </w:rPr>
        <w:t>психическое, физическое и социальное здоровье ребенка зависит от социального окружения, личности самого воспитуемого и общественных условий, то профилактическая работа должна строиться таким образом,</w:t>
      </w:r>
      <w:r w:rsidRPr="0078350E">
        <w:rPr>
          <w:rFonts w:ascii="Times New Roman" w:hAnsi="Times New Roman"/>
          <w:sz w:val="28"/>
          <w:szCs w:val="28"/>
        </w:rPr>
        <w:t xml:space="preserve"> чтобы гармонизовать все эти факторы.</w:t>
      </w:r>
    </w:p>
    <w:p w:rsidR="008770C3" w:rsidRPr="0078350E" w:rsidRDefault="008770C3" w:rsidP="0069279A">
      <w:pPr>
        <w:spacing w:after="0" w:line="240" w:lineRule="auto"/>
        <w:ind w:left="-284" w:right="355" w:firstLine="284"/>
        <w:jc w:val="both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>Как показывают исследования большинство детей и подростков все-таки не курят, значит, они обладают ресурсами противостояния зависимостям. Эти ресурсы нужно изучать и использовать в профилактической работе. Профилактическая работа должна иметь не разовый, эпизодический характер, а представлять собой долгосрочный, протяженный во времени процесс обучения и воспитания, в котором могут быть выделены два этапа.</w:t>
      </w:r>
    </w:p>
    <w:p w:rsidR="008770C3" w:rsidRPr="0078350E" w:rsidRDefault="008770C3" w:rsidP="0069279A">
      <w:pPr>
        <w:spacing w:after="0" w:line="240" w:lineRule="auto"/>
        <w:ind w:left="-284" w:right="355" w:firstLine="284"/>
        <w:rPr>
          <w:rFonts w:ascii="Times New Roman" w:hAnsi="Times New Roman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>На первом этапе профилактической деятельности следует сосредоточить внимание на специфическом информационном посредничестве, формирующем у подростков знания о средствах, вызывающих удовольствие и зависимость, об их действиях и последствиях. На этом этапе у них складывается осознанное отношение к указанным средствам, формируются навыки критического отношения к рекламе любых средств зависимости.</w:t>
      </w:r>
    </w:p>
    <w:p w:rsidR="008770C3" w:rsidRPr="00C5074F" w:rsidRDefault="008770C3" w:rsidP="0069279A">
      <w:pPr>
        <w:spacing w:after="0" w:line="240" w:lineRule="auto"/>
        <w:ind w:left="-284" w:right="355" w:firstLine="284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78350E">
        <w:rPr>
          <w:rFonts w:ascii="Times New Roman" w:hAnsi="Times New Roman"/>
          <w:sz w:val="28"/>
          <w:szCs w:val="28"/>
        </w:rPr>
        <w:t xml:space="preserve">На втором этапе предполагается формирование личности и осознание ребенком ценности собственного здоровья. </w:t>
      </w:r>
      <w:r w:rsidRPr="00C5074F">
        <w:rPr>
          <w:rFonts w:ascii="Times New Roman" w:hAnsi="Times New Roman"/>
          <w:sz w:val="28"/>
          <w:szCs w:val="28"/>
        </w:rPr>
        <w:t>На данном этапе</w:t>
      </w:r>
      <w:r w:rsidRPr="00C5074F">
        <w:rPr>
          <w:rFonts w:ascii="Times New Roman" w:hAnsi="Times New Roman"/>
          <w:b/>
          <w:sz w:val="28"/>
          <w:szCs w:val="28"/>
        </w:rPr>
        <w:t xml:space="preserve"> </w:t>
      </w:r>
      <w:r w:rsidRPr="00C5074F">
        <w:rPr>
          <w:rFonts w:ascii="Times New Roman" w:hAnsi="Times New Roman"/>
          <w:sz w:val="28"/>
          <w:szCs w:val="28"/>
        </w:rPr>
        <w:t>задачи социального педагога: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074F">
        <w:rPr>
          <w:rFonts w:ascii="Times New Roman" w:hAnsi="Times New Roman"/>
          <w:sz w:val="28"/>
          <w:szCs w:val="28"/>
        </w:rPr>
        <w:t xml:space="preserve">помочь ему укрепить свою самооценку;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074F">
        <w:rPr>
          <w:rFonts w:ascii="Times New Roman" w:hAnsi="Times New Roman"/>
          <w:sz w:val="28"/>
          <w:szCs w:val="28"/>
        </w:rPr>
        <w:t xml:space="preserve">научить его переживать конфликты и справляться с ними, не прибегая к средствам </w:t>
      </w:r>
      <w:r w:rsidRPr="00C5074F">
        <w:rPr>
          <w:rFonts w:ascii="Times New Roman" w:hAnsi="Times New Roman"/>
          <w:sz w:val="28"/>
          <w:szCs w:val="28"/>
        </w:rPr>
        <w:lastRenderedPageBreak/>
        <w:t>зависимости;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074F">
        <w:rPr>
          <w:rFonts w:ascii="Times New Roman" w:hAnsi="Times New Roman"/>
          <w:sz w:val="28"/>
          <w:szCs w:val="28"/>
        </w:rPr>
        <w:t>создавать ситуации, в которых ему предоставлялась бы возможность осознать собственные и чужие чувства.</w:t>
      </w:r>
    </w:p>
    <w:p w:rsidR="008770C3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770C3" w:rsidRDefault="008770C3" w:rsidP="0069279A">
      <w:pPr>
        <w:pStyle w:val="c2"/>
        <w:shd w:val="clear" w:color="auto" w:fill="FFFFFF"/>
        <w:spacing w:before="0" w:beforeAutospacing="0" w:after="0" w:afterAutospacing="0"/>
        <w:ind w:left="-284" w:right="52" w:firstLine="284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 w:rsidRPr="008D0D88">
        <w:rPr>
          <w:rStyle w:val="c1"/>
          <w:b/>
          <w:bCs/>
          <w:color w:val="000000"/>
          <w:sz w:val="28"/>
          <w:szCs w:val="28"/>
          <w:u w:val="single"/>
        </w:rPr>
        <w:t>Результативность опыта</w:t>
      </w:r>
    </w:p>
    <w:p w:rsidR="008726DF" w:rsidRPr="00C5074F" w:rsidRDefault="008726DF" w:rsidP="0069279A">
      <w:pPr>
        <w:pStyle w:val="c2"/>
        <w:shd w:val="clear" w:color="auto" w:fill="FFFFFF"/>
        <w:spacing w:before="0" w:beforeAutospacing="0" w:after="0" w:afterAutospacing="0"/>
        <w:ind w:left="-284" w:right="52" w:firstLine="284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770C3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350E">
        <w:rPr>
          <w:rFonts w:ascii="Times New Roman" w:hAnsi="Times New Roman"/>
          <w:sz w:val="28"/>
          <w:szCs w:val="28"/>
        </w:rPr>
        <w:t xml:space="preserve">В результате такой целенаправленной деятельности у подростка формируются здоровые ценности и здоровое отношение к окружающему миру. Кроме того, воспитанники приобретают навыки выражать и отстаивать свое мнение, осознавать собственные достоинства и недостатки, конструктивно к ним относиться, бороться со своими слабостями. Иначе говоря, формируется </w:t>
      </w:r>
      <w:r w:rsidRPr="0078350E">
        <w:rPr>
          <w:rFonts w:ascii="Times New Roman" w:hAnsi="Times New Roman"/>
          <w:b/>
          <w:sz w:val="28"/>
          <w:szCs w:val="28"/>
        </w:rPr>
        <w:t>индивидуальность с пози</w:t>
      </w:r>
      <w:r>
        <w:rPr>
          <w:rFonts w:ascii="Times New Roman" w:hAnsi="Times New Roman"/>
          <w:b/>
          <w:sz w:val="28"/>
          <w:szCs w:val="28"/>
        </w:rPr>
        <w:t xml:space="preserve">тивными ценностными установками, что подтверждают результаты диагностики, проведенной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аналитико-обобщающем этапе исследования. </w:t>
      </w:r>
    </w:p>
    <w:p w:rsidR="008770C3" w:rsidRDefault="008770C3" w:rsidP="0069279A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0C3" w:rsidRDefault="008726DF" w:rsidP="008726D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Таблица 1</w:t>
      </w:r>
    </w:p>
    <w:p w:rsidR="008726DF" w:rsidRDefault="008726DF" w:rsidP="008770C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2"/>
        <w:gridCol w:w="3707"/>
        <w:gridCol w:w="2882"/>
      </w:tblGrid>
      <w:tr w:rsidR="008770C3" w:rsidRPr="0032483D" w:rsidTr="00160855">
        <w:tc>
          <w:tcPr>
            <w:tcW w:w="2982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3D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707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83D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882" w:type="dxa"/>
          </w:tcPr>
          <w:p w:rsidR="008770C3" w:rsidRPr="0032483D" w:rsidRDefault="008726DF" w:rsidP="0016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т.ч.</w:t>
            </w:r>
            <w:r w:rsidR="008770C3" w:rsidRPr="0032483D">
              <w:rPr>
                <w:rFonts w:ascii="Times New Roman" w:hAnsi="Times New Roman"/>
                <w:b/>
                <w:sz w:val="28"/>
                <w:szCs w:val="28"/>
              </w:rPr>
              <w:t xml:space="preserve"> имеют вредные привычки (курение)</w:t>
            </w:r>
          </w:p>
        </w:tc>
      </w:tr>
      <w:tr w:rsidR="008770C3" w:rsidRPr="0032483D" w:rsidTr="00160855">
        <w:tc>
          <w:tcPr>
            <w:tcW w:w="2982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3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483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82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2483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2483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8770C3" w:rsidRPr="0032483D" w:rsidTr="00160855">
        <w:tc>
          <w:tcPr>
            <w:tcW w:w="2982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3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32483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07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82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11(25</w:t>
            </w:r>
            <w:r w:rsidRPr="0032483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8770C3" w:rsidRPr="0032483D" w:rsidTr="00160855">
        <w:tc>
          <w:tcPr>
            <w:tcW w:w="2982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3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483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07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82" w:type="dxa"/>
          </w:tcPr>
          <w:p w:rsidR="008770C3" w:rsidRPr="0032483D" w:rsidRDefault="008770C3" w:rsidP="00160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 </w:t>
            </w:r>
            <w:r w:rsidRPr="0032483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483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8770C3" w:rsidRDefault="008770C3" w:rsidP="008770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70C3" w:rsidRDefault="008770C3" w:rsidP="008770C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 сожалению, в связи с непостоянством контингента воспитанников проследить объективную динамику нет возможности, однако р</w:t>
      </w:r>
      <w:r w:rsidRPr="00E01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езультаты анкетирования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52006B">
        <w:rPr>
          <w:rFonts w:ascii="Times New Roman" w:hAnsi="Times New Roman" w:cs="Times New Roman"/>
          <w:sz w:val="28"/>
          <w:szCs w:val="28"/>
          <w:u w:val="single"/>
        </w:rPr>
        <w:t>аналитико – обобщающем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этапе</w:t>
      </w:r>
      <w:r w:rsidRPr="00E01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показали, что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результате проводимой работы</w:t>
      </w:r>
      <w:r>
        <w:rPr>
          <w:rFonts w:ascii="Times New Roman" w:hAnsi="Times New Roman" w:cs="Times New Roman"/>
          <w:sz w:val="28"/>
          <w:szCs w:val="28"/>
        </w:rPr>
        <w:t>о последствиях табакокурения, употребления алкоголя, психоактивных и наркотических веществ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знают 75</w:t>
      </w:r>
      <w:r w:rsidRPr="00E010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подростков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30 % имели опыт побороть вредную привычку и 15 % это удалось.</w:t>
      </w:r>
    </w:p>
    <w:p w:rsidR="008770C3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 по результатам проведенной работе  наблюдаются: </w:t>
      </w:r>
    </w:p>
    <w:p w:rsidR="008770C3" w:rsidRPr="00C5074F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5074F">
        <w:rPr>
          <w:rFonts w:ascii="Times New Roman" w:hAnsi="Times New Roman"/>
          <w:sz w:val="28"/>
          <w:szCs w:val="28"/>
        </w:rPr>
        <w:t xml:space="preserve">озитивные изменения во взглядах и увлечениях </w:t>
      </w:r>
      <w:r>
        <w:rPr>
          <w:rFonts w:ascii="Times New Roman" w:hAnsi="Times New Roman"/>
          <w:sz w:val="28"/>
          <w:szCs w:val="28"/>
        </w:rPr>
        <w:t>воспитанников;</w:t>
      </w:r>
    </w:p>
    <w:p w:rsidR="008770C3" w:rsidRPr="00C5074F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5074F">
        <w:rPr>
          <w:rFonts w:ascii="Times New Roman" w:hAnsi="Times New Roman"/>
          <w:sz w:val="28"/>
          <w:szCs w:val="28"/>
        </w:rPr>
        <w:t xml:space="preserve">риобретение представлений, необходимых для сохранения и поддержания здоровья, противодействия возможному </w:t>
      </w:r>
      <w:r>
        <w:rPr>
          <w:rFonts w:ascii="Times New Roman" w:hAnsi="Times New Roman"/>
          <w:sz w:val="28"/>
          <w:szCs w:val="28"/>
        </w:rPr>
        <w:t>негативному влиянию сверстников;</w:t>
      </w:r>
      <w:r w:rsidRPr="00C5074F">
        <w:rPr>
          <w:rFonts w:ascii="Times New Roman" w:hAnsi="Times New Roman"/>
          <w:sz w:val="28"/>
          <w:szCs w:val="28"/>
        </w:rPr>
        <w:t xml:space="preserve"> </w:t>
      </w:r>
    </w:p>
    <w:p w:rsidR="008770C3" w:rsidRPr="00C5074F" w:rsidRDefault="008770C3" w:rsidP="00877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C5074F">
        <w:rPr>
          <w:rFonts w:ascii="Times New Roman" w:hAnsi="Times New Roman"/>
          <w:sz w:val="28"/>
          <w:szCs w:val="28"/>
        </w:rPr>
        <w:t>ктивное участие в общественно - досуговой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C5074F">
        <w:rPr>
          <w:rFonts w:ascii="Times New Roman" w:hAnsi="Times New Roman"/>
          <w:sz w:val="28"/>
          <w:szCs w:val="28"/>
        </w:rPr>
        <w:t xml:space="preserve"> </w:t>
      </w:r>
    </w:p>
    <w:p w:rsidR="008770C3" w:rsidRPr="00C5074F" w:rsidRDefault="008770C3" w:rsidP="008770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с</w:t>
      </w:r>
      <w:r w:rsidRPr="00C5074F">
        <w:rPr>
          <w:rFonts w:ascii="Times New Roman" w:hAnsi="Times New Roman"/>
          <w:sz w:val="28"/>
          <w:szCs w:val="28"/>
        </w:rPr>
        <w:t>нижение и отсутствие количества вредных привычек у воспитанников.</w:t>
      </w:r>
    </w:p>
    <w:p w:rsidR="008770C3" w:rsidRDefault="008770C3" w:rsidP="0087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Искоренить вредные привычки очень трудно, но этого необходимо стремиться достичь путем системной работы в этом направлении всего коллектива.</w:t>
      </w:r>
    </w:p>
    <w:p w:rsidR="008770C3" w:rsidRDefault="008770C3" w:rsidP="008770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770C3" w:rsidRPr="004A0363" w:rsidRDefault="008770C3" w:rsidP="008770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63">
        <w:rPr>
          <w:rFonts w:ascii="Times New Roman" w:eastAsia="Times New Roman" w:hAnsi="Times New Roman" w:cs="Times New Roman"/>
          <w:b/>
          <w:sz w:val="28"/>
          <w:szCs w:val="24"/>
        </w:rPr>
        <w:t>Библиографический список</w:t>
      </w:r>
      <w:r w:rsidRPr="004A0363">
        <w:rPr>
          <w:rFonts w:ascii="Times New Roman" w:hAnsi="Times New Roman" w:cs="Times New Roman"/>
          <w:b/>
          <w:sz w:val="28"/>
          <w:szCs w:val="28"/>
        </w:rPr>
        <w:t>:</w:t>
      </w:r>
    </w:p>
    <w:p w:rsidR="008770C3" w:rsidRPr="006B7D37" w:rsidRDefault="008770C3" w:rsidP="0087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D37">
        <w:rPr>
          <w:rFonts w:ascii="Times New Roman" w:hAnsi="Times New Roman" w:cs="Times New Roman"/>
          <w:sz w:val="28"/>
          <w:szCs w:val="28"/>
          <w:shd w:val="clear" w:color="auto" w:fill="FFFFFF"/>
        </w:rPr>
        <w:t>1.Горовая, В. И. Проблемы подготовки воспитанников учреждений для детей-сирот к самостоятельной жизни / В. И. Горовая // Детский дом. - 2009. -№ 32. - С. 11-15.</w:t>
      </w:r>
    </w:p>
    <w:p w:rsidR="008770C3" w:rsidRPr="006B7D37" w:rsidRDefault="008770C3" w:rsidP="0087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0C3" w:rsidRPr="006B7D37" w:rsidRDefault="008770C3" w:rsidP="0087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D37">
        <w:rPr>
          <w:rFonts w:ascii="Times New Roman" w:hAnsi="Times New Roman" w:cs="Times New Roman"/>
          <w:sz w:val="28"/>
          <w:szCs w:val="28"/>
          <w:shd w:val="clear" w:color="auto" w:fill="FFFFFF"/>
        </w:rPr>
        <w:t>2.Леванова, Е.А. Технология конструктивного взаимодействия педагога с подростком / Е.А. Леванова // Методическое пособие. Москва, - 2002. - С.224.</w:t>
      </w:r>
    </w:p>
    <w:p w:rsidR="008770C3" w:rsidRPr="006B7D37" w:rsidRDefault="008770C3" w:rsidP="0087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0C3" w:rsidRPr="006B7D37" w:rsidRDefault="008770C3" w:rsidP="0087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D37">
        <w:rPr>
          <w:rFonts w:ascii="Times New Roman" w:hAnsi="Times New Roman" w:cs="Times New Roman"/>
          <w:sz w:val="28"/>
          <w:szCs w:val="28"/>
          <w:shd w:val="clear" w:color="auto" w:fill="FFFFFF"/>
        </w:rPr>
        <w:t>3.Лодкина, Т. В. Социальная педагогика. Защита семьи и детства : учеб. пособие для студентов вузов, обучающихся по специальности «Социальная педагогика» / Т. В. Лодкина. - 4-е изд., стер. - Москва : 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кадемия, 2009. - 206 с.</w:t>
      </w:r>
    </w:p>
    <w:p w:rsidR="008770C3" w:rsidRPr="006B7D37" w:rsidRDefault="008770C3" w:rsidP="0087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0C3" w:rsidRPr="006B7D37" w:rsidRDefault="008770C3" w:rsidP="0087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D37">
        <w:rPr>
          <w:rFonts w:ascii="Times New Roman" w:hAnsi="Times New Roman" w:cs="Times New Roman"/>
          <w:sz w:val="28"/>
          <w:szCs w:val="28"/>
          <w:shd w:val="clear" w:color="auto" w:fill="FFFFFF"/>
        </w:rPr>
        <w:t>4.Новикова, Л. И. Воспитание как педагогическая категория / Л. И. Новикова // Педагогика. - 2000. - № 6. - С. 28-35.</w:t>
      </w:r>
    </w:p>
    <w:p w:rsidR="008770C3" w:rsidRPr="006B7D37" w:rsidRDefault="008770C3" w:rsidP="0087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0C3" w:rsidRPr="006B7D37" w:rsidRDefault="008770C3" w:rsidP="008770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37">
        <w:rPr>
          <w:rFonts w:ascii="Times New Roman" w:hAnsi="Times New Roman" w:cs="Times New Roman"/>
          <w:sz w:val="28"/>
          <w:szCs w:val="28"/>
          <w:shd w:val="clear" w:color="auto" w:fill="FFFFFF"/>
        </w:rPr>
        <w:t>5.Олиференко, Л. Я. Социально-педагогическая поддержка детей группы риска : учеб. пособие для студ. высш. пед. учеб. заведений / Л. Я. Олиференко, Т. И. Шульга, И. Ф. Дементьева. - 2-е изд., стер. - Москва : Академия, 2004. - 256 с.</w:t>
      </w:r>
    </w:p>
    <w:p w:rsidR="00120965" w:rsidRDefault="00120965"/>
    <w:sectPr w:rsidR="00120965" w:rsidSect="00D37E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44" w:rsidRDefault="00434C44" w:rsidP="008726DF">
      <w:pPr>
        <w:spacing w:after="0" w:line="240" w:lineRule="auto"/>
      </w:pPr>
      <w:r>
        <w:separator/>
      </w:r>
    </w:p>
  </w:endnote>
  <w:endnote w:type="continuationSeparator" w:id="1">
    <w:p w:rsidR="00434C44" w:rsidRDefault="00434C44" w:rsidP="0087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432"/>
      <w:docPartObj>
        <w:docPartGallery w:val="Page Numbers (Bottom of Page)"/>
        <w:docPartUnique/>
      </w:docPartObj>
    </w:sdtPr>
    <w:sdtContent>
      <w:p w:rsidR="008726DF" w:rsidRDefault="008171A7">
        <w:pPr>
          <w:pStyle w:val="a9"/>
          <w:jc w:val="right"/>
        </w:pPr>
        <w:fldSimple w:instr=" PAGE   \* MERGEFORMAT ">
          <w:r w:rsidR="0022024B">
            <w:rPr>
              <w:noProof/>
            </w:rPr>
            <w:t>2</w:t>
          </w:r>
        </w:fldSimple>
      </w:p>
    </w:sdtContent>
  </w:sdt>
  <w:p w:rsidR="008726DF" w:rsidRDefault="008726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44" w:rsidRDefault="00434C44" w:rsidP="008726DF">
      <w:pPr>
        <w:spacing w:after="0" w:line="240" w:lineRule="auto"/>
      </w:pPr>
      <w:r>
        <w:separator/>
      </w:r>
    </w:p>
  </w:footnote>
  <w:footnote w:type="continuationSeparator" w:id="1">
    <w:p w:rsidR="00434C44" w:rsidRDefault="00434C44" w:rsidP="00872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0C3"/>
    <w:rsid w:val="00120965"/>
    <w:rsid w:val="0019482C"/>
    <w:rsid w:val="0022024B"/>
    <w:rsid w:val="00434C44"/>
    <w:rsid w:val="0069279A"/>
    <w:rsid w:val="007F5BBC"/>
    <w:rsid w:val="008171A7"/>
    <w:rsid w:val="008726DF"/>
    <w:rsid w:val="008770C3"/>
    <w:rsid w:val="008A19C6"/>
    <w:rsid w:val="00C51533"/>
    <w:rsid w:val="00D7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770C3"/>
    <w:rPr>
      <w:i/>
      <w:iCs/>
    </w:rPr>
  </w:style>
  <w:style w:type="paragraph" w:styleId="a4">
    <w:name w:val="Normal (Web)"/>
    <w:basedOn w:val="a"/>
    <w:uiPriority w:val="99"/>
    <w:unhideWhenUsed/>
    <w:rsid w:val="0087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770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8770C3"/>
    <w:rPr>
      <w:rFonts w:ascii="Calibri" w:eastAsia="Times New Roman" w:hAnsi="Calibri" w:cs="Calibri"/>
    </w:rPr>
  </w:style>
  <w:style w:type="character" w:customStyle="1" w:styleId="c1">
    <w:name w:val="c1"/>
    <w:basedOn w:val="a0"/>
    <w:rsid w:val="008770C3"/>
  </w:style>
  <w:style w:type="paragraph" w:customStyle="1" w:styleId="c2">
    <w:name w:val="c2"/>
    <w:basedOn w:val="a"/>
    <w:rsid w:val="0087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7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26DF"/>
  </w:style>
  <w:style w:type="paragraph" w:styleId="a9">
    <w:name w:val="footer"/>
    <w:basedOn w:val="a"/>
    <w:link w:val="aa"/>
    <w:uiPriority w:val="99"/>
    <w:unhideWhenUsed/>
    <w:rsid w:val="0087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2021-09-28T06:48:00Z</cp:lastPrinted>
  <dcterms:created xsi:type="dcterms:W3CDTF">2021-09-23T16:38:00Z</dcterms:created>
  <dcterms:modified xsi:type="dcterms:W3CDTF">2021-09-28T07:14:00Z</dcterms:modified>
</cp:coreProperties>
</file>