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3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20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F20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F20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F20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F20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F20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F20" w:rsidRPr="00FF15AF" w:rsidRDefault="00A04F20" w:rsidP="00A04F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68BA" w:rsidRPr="00FF15AF" w:rsidRDefault="004B68BA" w:rsidP="00790284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15A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4225BD" w:rsidRPr="00E46344" w:rsidRDefault="00790284" w:rsidP="00E46344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FF15AF">
        <w:rPr>
          <w:sz w:val="26"/>
          <w:szCs w:val="26"/>
        </w:rPr>
        <w:t xml:space="preserve">     </w:t>
      </w:r>
      <w:r w:rsidR="004B68BA" w:rsidRPr="00E46344">
        <w:rPr>
          <w:sz w:val="26"/>
          <w:szCs w:val="26"/>
        </w:rPr>
        <w:t>Авторская дополнительная образовательная программа</w:t>
      </w:r>
      <w:r w:rsidR="004225BD" w:rsidRPr="00E46344">
        <w:rPr>
          <w:sz w:val="26"/>
          <w:szCs w:val="26"/>
        </w:rPr>
        <w:t xml:space="preserve"> творческого</w:t>
      </w:r>
      <w:r w:rsidR="006221D6" w:rsidRPr="00E46344">
        <w:rPr>
          <w:sz w:val="26"/>
          <w:szCs w:val="26"/>
        </w:rPr>
        <w:t xml:space="preserve"> объединения «Умелец</w:t>
      </w:r>
      <w:r w:rsidR="004225BD" w:rsidRPr="00E46344">
        <w:rPr>
          <w:sz w:val="26"/>
          <w:szCs w:val="26"/>
        </w:rPr>
        <w:t>»</w:t>
      </w:r>
      <w:r w:rsidR="006221D6" w:rsidRPr="00E46344">
        <w:rPr>
          <w:sz w:val="26"/>
          <w:szCs w:val="26"/>
        </w:rPr>
        <w:t xml:space="preserve"> (для детей с ОВЗ)</w:t>
      </w:r>
      <w:r w:rsidR="004225BD" w:rsidRPr="00E46344">
        <w:rPr>
          <w:sz w:val="26"/>
          <w:szCs w:val="26"/>
        </w:rPr>
        <w:t xml:space="preserve"> (далее Программа)</w:t>
      </w:r>
      <w:r w:rsidR="004B68BA" w:rsidRPr="00E46344">
        <w:rPr>
          <w:sz w:val="26"/>
          <w:szCs w:val="26"/>
        </w:rPr>
        <w:t xml:space="preserve"> реализуется в рамках социально-педагогической направленности</w:t>
      </w:r>
      <w:r w:rsidR="004225BD" w:rsidRPr="00E46344">
        <w:rPr>
          <w:sz w:val="26"/>
          <w:szCs w:val="26"/>
        </w:rPr>
        <w:t>.</w:t>
      </w:r>
      <w:r w:rsidR="006221D6" w:rsidRPr="00E46344">
        <w:rPr>
          <w:sz w:val="26"/>
          <w:szCs w:val="26"/>
        </w:rPr>
        <w:t xml:space="preserve"> </w:t>
      </w:r>
      <w:r w:rsidR="004225BD" w:rsidRPr="00E46344">
        <w:rPr>
          <w:sz w:val="26"/>
          <w:szCs w:val="26"/>
        </w:rPr>
        <w:t>Занятия по Программе направлены на практическую подготовку детей</w:t>
      </w:r>
      <w:r w:rsidR="002B2B76">
        <w:rPr>
          <w:sz w:val="26"/>
          <w:szCs w:val="26"/>
        </w:rPr>
        <w:t xml:space="preserve"> с ОВЗ</w:t>
      </w:r>
      <w:r w:rsidR="004225BD" w:rsidRPr="00E46344">
        <w:rPr>
          <w:sz w:val="26"/>
          <w:szCs w:val="26"/>
        </w:rPr>
        <w:t xml:space="preserve"> к самостоятельной жизни и труду, на формирование у них знаний и умений, способствующих социальной адаптации, на повышение уровня общего развития воспитанника (далее обучающийся). </w:t>
      </w:r>
    </w:p>
    <w:p w:rsidR="00E46344" w:rsidRPr="00E46344" w:rsidRDefault="00827DC6" w:rsidP="00E46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i/>
          <w:sz w:val="26"/>
          <w:szCs w:val="26"/>
        </w:rPr>
        <w:t xml:space="preserve">   Актуальность</w:t>
      </w:r>
      <w:r w:rsidRPr="00E46344">
        <w:rPr>
          <w:rFonts w:ascii="Times New Roman" w:hAnsi="Times New Roman" w:cs="Times New Roman"/>
          <w:sz w:val="26"/>
          <w:szCs w:val="26"/>
        </w:rPr>
        <w:t xml:space="preserve"> данной Программы обусловлена тем, что занятия ручным трудом развивают мелкую моторику рук, глазомер, скорость и координацию движений, физическую силу и выносливость, улучшают память и речь обучающихся с ОВЗ. </w:t>
      </w:r>
      <w:r w:rsidR="002808D2" w:rsidRPr="00E46344">
        <w:rPr>
          <w:rFonts w:ascii="Times New Roman" w:hAnsi="Times New Roman" w:cs="Times New Roman"/>
          <w:sz w:val="26"/>
          <w:szCs w:val="26"/>
        </w:rPr>
        <w:t xml:space="preserve">В процессе труда формируются такие личностные качества, как привычки к трудовому усилию, способность работать в коллективе, что является важным условием для дальнейшей социально – трудовой адаптации обучающихся. </w:t>
      </w:r>
    </w:p>
    <w:p w:rsidR="00790284" w:rsidRPr="00E46344" w:rsidRDefault="00E46344" w:rsidP="00E46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i/>
          <w:sz w:val="26"/>
          <w:szCs w:val="26"/>
        </w:rPr>
        <w:t xml:space="preserve">   Цель</w:t>
      </w:r>
      <w:r w:rsidRPr="00E46344">
        <w:rPr>
          <w:rFonts w:ascii="Times New Roman" w:hAnsi="Times New Roman" w:cs="Times New Roman"/>
          <w:sz w:val="26"/>
          <w:szCs w:val="26"/>
        </w:rPr>
        <w:t xml:space="preserve"> П</w:t>
      </w:r>
      <w:r w:rsidR="004B68BA" w:rsidRPr="00E46344">
        <w:rPr>
          <w:rFonts w:ascii="Times New Roman" w:hAnsi="Times New Roman" w:cs="Times New Roman"/>
          <w:sz w:val="26"/>
          <w:szCs w:val="26"/>
        </w:rPr>
        <w:t>рограммы – формирование у обучающихся</w:t>
      </w:r>
      <w:r w:rsidR="00962D58">
        <w:rPr>
          <w:rFonts w:ascii="Times New Roman" w:hAnsi="Times New Roman" w:cs="Times New Roman"/>
          <w:sz w:val="26"/>
          <w:szCs w:val="26"/>
        </w:rPr>
        <w:t xml:space="preserve"> с ОВЗ</w:t>
      </w:r>
      <w:r w:rsidR="004B68BA" w:rsidRPr="00E46344">
        <w:rPr>
          <w:rFonts w:ascii="Times New Roman" w:hAnsi="Times New Roman" w:cs="Times New Roman"/>
          <w:sz w:val="26"/>
          <w:szCs w:val="26"/>
        </w:rPr>
        <w:t xml:space="preserve"> знаний о самостоятельной жизни, их практическое обучение жизненно необходимым бытовым умениям и навыкам.</w:t>
      </w:r>
    </w:p>
    <w:p w:rsidR="004B68BA" w:rsidRPr="00E46344" w:rsidRDefault="00790284" w:rsidP="00E46344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  <w:r w:rsidRPr="00E46344">
        <w:rPr>
          <w:sz w:val="26"/>
          <w:szCs w:val="26"/>
        </w:rPr>
        <w:t xml:space="preserve">   </w:t>
      </w:r>
      <w:r w:rsidR="004225BD" w:rsidRPr="00E46344">
        <w:rPr>
          <w:sz w:val="26"/>
          <w:szCs w:val="26"/>
        </w:rPr>
        <w:t>Содержание П</w:t>
      </w:r>
      <w:r w:rsidR="004B68BA" w:rsidRPr="00E46344">
        <w:rPr>
          <w:sz w:val="26"/>
          <w:szCs w:val="26"/>
        </w:rPr>
        <w:t xml:space="preserve">рограммы определяется необходимостью решения </w:t>
      </w:r>
      <w:r w:rsidR="004B68BA" w:rsidRPr="00E46344">
        <w:rPr>
          <w:b/>
          <w:sz w:val="26"/>
          <w:szCs w:val="26"/>
        </w:rPr>
        <w:t xml:space="preserve">следующих </w:t>
      </w:r>
      <w:r w:rsidR="004B68BA" w:rsidRPr="00E46344">
        <w:rPr>
          <w:i/>
          <w:sz w:val="26"/>
          <w:szCs w:val="26"/>
        </w:rPr>
        <w:t>задач:</w:t>
      </w:r>
    </w:p>
    <w:p w:rsidR="004B68BA" w:rsidRPr="00E46344" w:rsidRDefault="004B68BA" w:rsidP="00E4634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46344">
        <w:rPr>
          <w:rFonts w:ascii="Times New Roman" w:hAnsi="Times New Roman"/>
          <w:sz w:val="26"/>
          <w:szCs w:val="26"/>
        </w:rPr>
        <w:t>- дать обучающимся</w:t>
      </w:r>
      <w:r w:rsidR="00962D58">
        <w:rPr>
          <w:rFonts w:ascii="Times New Roman" w:hAnsi="Times New Roman"/>
          <w:sz w:val="26"/>
          <w:szCs w:val="26"/>
        </w:rPr>
        <w:t xml:space="preserve"> с ОВЗ</w:t>
      </w:r>
      <w:r w:rsidRPr="00E46344">
        <w:rPr>
          <w:rFonts w:ascii="Times New Roman" w:hAnsi="Times New Roman"/>
          <w:sz w:val="26"/>
          <w:szCs w:val="26"/>
        </w:rPr>
        <w:t xml:space="preserve"> знания и умения, необходимые для выполнения различных видов хозяйственно-бытового труда;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привить практические умения, связанные с самообслуживанием и подготовить их к самостоятельной жизни;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научиться самостоятельно  выполнять различные простые ремонтные работы в доме и на</w:t>
      </w:r>
      <w:r w:rsidR="00827DC6" w:rsidRPr="00E46344">
        <w:rPr>
          <w:rFonts w:ascii="Times New Roman" w:hAnsi="Times New Roman" w:cs="Times New Roman"/>
          <w:sz w:val="26"/>
          <w:szCs w:val="26"/>
        </w:rPr>
        <w:t xml:space="preserve"> закрепленной территории</w:t>
      </w:r>
      <w:r w:rsidR="00FF15AF" w:rsidRPr="00E46344">
        <w:rPr>
          <w:rFonts w:ascii="Times New Roman" w:hAnsi="Times New Roman" w:cs="Times New Roman"/>
          <w:sz w:val="26"/>
          <w:szCs w:val="26"/>
        </w:rPr>
        <w:t>.</w:t>
      </w:r>
    </w:p>
    <w:p w:rsidR="00082027" w:rsidRPr="00E46344" w:rsidRDefault="00082027" w:rsidP="00E46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Программа составлена на 1 год </w:t>
      </w:r>
      <w:r w:rsidR="00790284" w:rsidRPr="00E46344">
        <w:rPr>
          <w:rFonts w:ascii="Times New Roman" w:hAnsi="Times New Roman" w:cs="Times New Roman"/>
          <w:sz w:val="26"/>
          <w:szCs w:val="26"/>
        </w:rPr>
        <w:t>о</w:t>
      </w:r>
      <w:r w:rsidR="0020397D" w:rsidRPr="00E46344">
        <w:rPr>
          <w:rFonts w:ascii="Times New Roman" w:hAnsi="Times New Roman" w:cs="Times New Roman"/>
          <w:sz w:val="26"/>
          <w:szCs w:val="26"/>
        </w:rPr>
        <w:t>бучения, рассчитана на 111 часов</w:t>
      </w:r>
      <w:r w:rsidR="006221D6" w:rsidRPr="00E46344">
        <w:rPr>
          <w:rFonts w:ascii="Times New Roman" w:hAnsi="Times New Roman" w:cs="Times New Roman"/>
          <w:sz w:val="26"/>
          <w:szCs w:val="26"/>
        </w:rPr>
        <w:t>.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На занятиях </w:t>
      </w:r>
      <w:r w:rsidR="004225BD" w:rsidRPr="00E46344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r w:rsidRPr="00E46344">
        <w:rPr>
          <w:rFonts w:ascii="Times New Roman" w:hAnsi="Times New Roman" w:cs="Times New Roman"/>
          <w:sz w:val="26"/>
          <w:szCs w:val="26"/>
        </w:rPr>
        <w:t>используется метод</w:t>
      </w:r>
      <w:r w:rsidR="0026018F" w:rsidRPr="00E46344">
        <w:rPr>
          <w:rFonts w:ascii="Times New Roman" w:hAnsi="Times New Roman" w:cs="Times New Roman"/>
          <w:sz w:val="26"/>
          <w:szCs w:val="26"/>
        </w:rPr>
        <w:t>- о</w:t>
      </w:r>
      <w:r w:rsidRPr="00E46344">
        <w:rPr>
          <w:rFonts w:ascii="Times New Roman" w:hAnsi="Times New Roman" w:cs="Times New Roman"/>
          <w:sz w:val="26"/>
          <w:szCs w:val="26"/>
        </w:rPr>
        <w:t xml:space="preserve">бучение </w:t>
      </w:r>
      <w:r w:rsidR="0026018F" w:rsidRPr="00E46344">
        <w:rPr>
          <w:rFonts w:ascii="Times New Roman" w:hAnsi="Times New Roman" w:cs="Times New Roman"/>
          <w:sz w:val="26"/>
          <w:szCs w:val="26"/>
        </w:rPr>
        <w:t>и воспитание через деятельность</w:t>
      </w:r>
      <w:r w:rsidRPr="00E46344">
        <w:rPr>
          <w:rFonts w:ascii="Times New Roman" w:hAnsi="Times New Roman" w:cs="Times New Roman"/>
          <w:sz w:val="26"/>
          <w:szCs w:val="26"/>
        </w:rPr>
        <w:t xml:space="preserve">, что помогает осваивать знания, умения и навыки по ведению хозяйства, созданию уюта и изучению жизненных устоев и принципов.  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В процессе практической работы </w:t>
      </w:r>
      <w:r w:rsidR="0026018F" w:rsidRPr="00E46344">
        <w:rPr>
          <w:rFonts w:ascii="Times New Roman" w:hAnsi="Times New Roman" w:cs="Times New Roman"/>
          <w:sz w:val="26"/>
          <w:szCs w:val="26"/>
        </w:rPr>
        <w:t>обучающиеся</w:t>
      </w:r>
      <w:r w:rsidR="00962D58">
        <w:rPr>
          <w:rFonts w:ascii="Times New Roman" w:hAnsi="Times New Roman" w:cs="Times New Roman"/>
          <w:sz w:val="26"/>
          <w:szCs w:val="26"/>
        </w:rPr>
        <w:t xml:space="preserve"> с ОВЗ</w:t>
      </w:r>
      <w:r w:rsidR="0026018F" w:rsidRPr="00E46344">
        <w:rPr>
          <w:rFonts w:ascii="Times New Roman" w:hAnsi="Times New Roman" w:cs="Times New Roman"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sz w:val="26"/>
          <w:szCs w:val="26"/>
        </w:rPr>
        <w:t>будут изготавливать изделия общественно полезной направленности.</w:t>
      </w:r>
    </w:p>
    <w:p w:rsidR="004B68BA" w:rsidRPr="00E46344" w:rsidRDefault="00E4634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6344">
        <w:rPr>
          <w:rFonts w:ascii="Times New Roman" w:hAnsi="Times New Roman" w:cs="Times New Roman"/>
          <w:i/>
          <w:sz w:val="26"/>
          <w:szCs w:val="26"/>
        </w:rPr>
        <w:t>Построение образовательной деятельности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На теоретическую часть занятий отводится меньшая часть времени, чем на практические действия.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последовательность выполнения действий, порядок работы инструментами. </w:t>
      </w:r>
    </w:p>
    <w:p w:rsidR="009B253B" w:rsidRPr="00E46344" w:rsidRDefault="009E36C0" w:rsidP="00E46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   </w:t>
      </w:r>
      <w:r w:rsidR="00827DC6" w:rsidRPr="00E46344">
        <w:rPr>
          <w:rFonts w:ascii="Times New Roman" w:hAnsi="Times New Roman" w:cs="Times New Roman"/>
          <w:sz w:val="26"/>
          <w:szCs w:val="26"/>
        </w:rPr>
        <w:t xml:space="preserve">  </w:t>
      </w:r>
      <w:r w:rsidR="004B68BA" w:rsidRPr="00E46344">
        <w:rPr>
          <w:rFonts w:ascii="Times New Roman" w:hAnsi="Times New Roman" w:cs="Times New Roman"/>
          <w:sz w:val="26"/>
          <w:szCs w:val="26"/>
        </w:rPr>
        <w:t xml:space="preserve">  Разнообразие занятий осуществляется с применением современных педагогических технологий, таких как: </w:t>
      </w:r>
      <w:r w:rsidR="00C92A39" w:rsidRPr="00E46344">
        <w:rPr>
          <w:rFonts w:ascii="Times New Roman" w:hAnsi="Times New Roman" w:cs="Times New Roman"/>
          <w:sz w:val="26"/>
          <w:szCs w:val="26"/>
        </w:rPr>
        <w:t>информацио</w:t>
      </w:r>
      <w:r w:rsidR="006221D6" w:rsidRPr="00E46344">
        <w:rPr>
          <w:rFonts w:ascii="Times New Roman" w:hAnsi="Times New Roman" w:cs="Times New Roman"/>
          <w:sz w:val="26"/>
          <w:szCs w:val="26"/>
        </w:rPr>
        <w:t xml:space="preserve">нно-коммуникативная, </w:t>
      </w:r>
      <w:r w:rsidR="004B68BA" w:rsidRPr="00E46344">
        <w:rPr>
          <w:rFonts w:ascii="Times New Roman" w:hAnsi="Times New Roman" w:cs="Times New Roman"/>
          <w:sz w:val="26"/>
          <w:szCs w:val="26"/>
        </w:rPr>
        <w:t>технология педагогики сотрудничества.</w:t>
      </w:r>
    </w:p>
    <w:p w:rsidR="009B253B" w:rsidRPr="00E46344" w:rsidRDefault="007F1160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В работе с обучающимися</w:t>
      </w:r>
      <w:r w:rsidR="00962D58">
        <w:rPr>
          <w:rFonts w:ascii="Times New Roman" w:hAnsi="Times New Roman" w:cs="Times New Roman"/>
          <w:sz w:val="26"/>
          <w:szCs w:val="26"/>
        </w:rPr>
        <w:t xml:space="preserve"> с ОВЗ</w:t>
      </w:r>
      <w:r w:rsidRPr="00E46344">
        <w:rPr>
          <w:rFonts w:ascii="Times New Roman" w:hAnsi="Times New Roman" w:cs="Times New Roman"/>
          <w:sz w:val="26"/>
          <w:szCs w:val="26"/>
        </w:rPr>
        <w:t xml:space="preserve"> по </w:t>
      </w:r>
      <w:r w:rsidR="00082027" w:rsidRPr="00E46344">
        <w:rPr>
          <w:rFonts w:ascii="Times New Roman" w:hAnsi="Times New Roman" w:cs="Times New Roman"/>
          <w:sz w:val="26"/>
          <w:szCs w:val="26"/>
        </w:rPr>
        <w:t>Программе</w:t>
      </w:r>
      <w:r w:rsidRPr="00E46344">
        <w:rPr>
          <w:rFonts w:ascii="Times New Roman" w:hAnsi="Times New Roman" w:cs="Times New Roman"/>
          <w:sz w:val="26"/>
          <w:szCs w:val="26"/>
        </w:rPr>
        <w:t xml:space="preserve"> предполагает</w:t>
      </w:r>
      <w:r w:rsidR="00082027" w:rsidRPr="00E46344">
        <w:rPr>
          <w:rFonts w:ascii="Times New Roman" w:hAnsi="Times New Roman" w:cs="Times New Roman"/>
          <w:sz w:val="26"/>
          <w:szCs w:val="26"/>
        </w:rPr>
        <w:t>ся</w:t>
      </w:r>
      <w:r w:rsidRPr="00E46344">
        <w:rPr>
          <w:rFonts w:ascii="Times New Roman" w:hAnsi="Times New Roman" w:cs="Times New Roman"/>
          <w:sz w:val="26"/>
          <w:szCs w:val="26"/>
        </w:rPr>
        <w:t xml:space="preserve"> использование следующих  методов и приемов: методы наглядности, практический – используются во всех видах деятельности на занятиях, словесный метод заключается в том, что теоретические знания преподносятся в форме беседы, которая сопровождается показом приемов работы и ответов на вопросы. </w:t>
      </w:r>
    </w:p>
    <w:p w:rsidR="009B253B" w:rsidRPr="00E46344" w:rsidRDefault="009B253B" w:rsidP="00E46344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6344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Образовательный процесс проходит в</w:t>
      </w:r>
      <w:r w:rsidR="007F1160" w:rsidRPr="00E463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основном в</w:t>
      </w:r>
      <w:r w:rsidRPr="00E463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форме лабораторно-практических занятий.</w:t>
      </w:r>
    </w:p>
    <w:p w:rsidR="007F1160" w:rsidRPr="00E46344" w:rsidRDefault="009B253B" w:rsidP="00E46344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634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Содержание теоретических сведений согласовано с характером практических работ по каждой теме. Творческая работа включает обучающих</w:t>
      </w:r>
      <w:r w:rsidR="00082027" w:rsidRPr="00E46344">
        <w:rPr>
          <w:rFonts w:ascii="Times New Roman" w:eastAsia="Calibri" w:hAnsi="Times New Roman" w:cs="Times New Roman"/>
          <w:sz w:val="26"/>
          <w:szCs w:val="26"/>
          <w:lang w:eastAsia="en-US"/>
        </w:rPr>
        <w:t>ся</w:t>
      </w:r>
      <w:r w:rsidR="00962D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ОВЗ</w:t>
      </w:r>
      <w:r w:rsidRPr="00E463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различные процессы бытового труда, которая выполняется без принуждения. 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Содержание каждого занятия включает в себя материал по формированию у детей навыков личной безопасности. </w:t>
      </w:r>
    </w:p>
    <w:p w:rsidR="004B68BA" w:rsidRPr="00E46344" w:rsidRDefault="004B68BA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Контроль и учет теоретических знаний обучающихся осуществляется путем бесед, устного </w:t>
      </w:r>
      <w:r w:rsidR="00827DC6" w:rsidRPr="00E46344">
        <w:rPr>
          <w:rFonts w:ascii="Times New Roman" w:hAnsi="Times New Roman" w:cs="Times New Roman"/>
          <w:sz w:val="26"/>
          <w:szCs w:val="26"/>
        </w:rPr>
        <w:t xml:space="preserve">опроса. </w:t>
      </w:r>
      <w:r w:rsidR="007F1160" w:rsidRPr="00E46344">
        <w:rPr>
          <w:rFonts w:ascii="Times New Roman" w:hAnsi="Times New Roman" w:cs="Times New Roman"/>
          <w:sz w:val="26"/>
          <w:szCs w:val="26"/>
        </w:rPr>
        <w:t>Обу</w:t>
      </w:r>
      <w:r w:rsidRPr="00E46344">
        <w:rPr>
          <w:rFonts w:ascii="Times New Roman" w:hAnsi="Times New Roman" w:cs="Times New Roman"/>
          <w:sz w:val="26"/>
          <w:szCs w:val="26"/>
        </w:rPr>
        <w:t>ча</w:t>
      </w:r>
      <w:r w:rsidR="007F1160" w:rsidRPr="00E46344">
        <w:rPr>
          <w:rFonts w:ascii="Times New Roman" w:hAnsi="Times New Roman" w:cs="Times New Roman"/>
          <w:sz w:val="26"/>
          <w:szCs w:val="26"/>
        </w:rPr>
        <w:t>ю</w:t>
      </w:r>
      <w:r w:rsidR="00D552EC" w:rsidRPr="00E46344">
        <w:rPr>
          <w:rFonts w:ascii="Times New Roman" w:hAnsi="Times New Roman" w:cs="Times New Roman"/>
          <w:sz w:val="26"/>
          <w:szCs w:val="26"/>
        </w:rPr>
        <w:t>щихся следует приучать</w:t>
      </w:r>
      <w:r w:rsidR="006221D6" w:rsidRPr="00E46344">
        <w:rPr>
          <w:rFonts w:ascii="Times New Roman" w:hAnsi="Times New Roman" w:cs="Times New Roman"/>
          <w:sz w:val="26"/>
          <w:szCs w:val="26"/>
        </w:rPr>
        <w:t xml:space="preserve"> </w:t>
      </w:r>
      <w:r w:rsidR="00D552EC" w:rsidRPr="00E46344">
        <w:rPr>
          <w:rFonts w:ascii="Times New Roman" w:hAnsi="Times New Roman" w:cs="Times New Roman"/>
          <w:sz w:val="26"/>
          <w:szCs w:val="26"/>
        </w:rPr>
        <w:t xml:space="preserve">к тому, </w:t>
      </w:r>
      <w:r w:rsidRPr="00E46344">
        <w:rPr>
          <w:rFonts w:ascii="Times New Roman" w:hAnsi="Times New Roman" w:cs="Times New Roman"/>
          <w:sz w:val="26"/>
          <w:szCs w:val="26"/>
        </w:rPr>
        <w:t xml:space="preserve">что все работы в жизни важны и должны выполняться в соответствии с требованиями к их качеству. </w:t>
      </w:r>
    </w:p>
    <w:p w:rsidR="0085798F" w:rsidRPr="00E46344" w:rsidRDefault="001C1B89" w:rsidP="00E46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Для определения уровня усвоения Программы проводятся проме</w:t>
      </w:r>
      <w:r w:rsidR="0085798F" w:rsidRPr="00E46344">
        <w:rPr>
          <w:rFonts w:ascii="Times New Roman" w:hAnsi="Times New Roman" w:cs="Times New Roman"/>
          <w:sz w:val="26"/>
          <w:szCs w:val="26"/>
        </w:rPr>
        <w:t>жуточная и итоговая аттестации.</w:t>
      </w:r>
    </w:p>
    <w:p w:rsidR="001C1B89" w:rsidRPr="00E46344" w:rsidRDefault="001C1B89" w:rsidP="00E46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Промежуточная аттестация обучающихся  проводится  </w:t>
      </w:r>
      <w:r w:rsidR="00D552EC" w:rsidRPr="00E46344">
        <w:rPr>
          <w:rFonts w:ascii="Times New Roman" w:hAnsi="Times New Roman" w:cs="Times New Roman"/>
          <w:sz w:val="26"/>
          <w:szCs w:val="26"/>
        </w:rPr>
        <w:t>в период</w:t>
      </w:r>
      <w:r w:rsidRPr="00E46344">
        <w:rPr>
          <w:rFonts w:ascii="Times New Roman" w:hAnsi="Times New Roman" w:cs="Times New Roman"/>
          <w:sz w:val="26"/>
          <w:szCs w:val="26"/>
        </w:rPr>
        <w:t xml:space="preserve"> с 20 по 31 декабря </w:t>
      </w:r>
      <w:r w:rsidR="00D552EC" w:rsidRPr="00E46344">
        <w:rPr>
          <w:rFonts w:ascii="Times New Roman" w:hAnsi="Times New Roman" w:cs="Times New Roman"/>
          <w:sz w:val="26"/>
          <w:szCs w:val="26"/>
        </w:rPr>
        <w:t xml:space="preserve">и </w:t>
      </w:r>
      <w:r w:rsidRPr="00E46344">
        <w:rPr>
          <w:rFonts w:ascii="Times New Roman" w:hAnsi="Times New Roman" w:cs="Times New Roman"/>
          <w:sz w:val="26"/>
          <w:szCs w:val="26"/>
        </w:rPr>
        <w:t>включает в себя проверку теоретических знаний и практических умений и навыков. Промежуточная аттестация проводится в следующих формах:  самостоятельные ра</w:t>
      </w:r>
      <w:r w:rsidR="00827DC6" w:rsidRPr="00E46344">
        <w:rPr>
          <w:rFonts w:ascii="Times New Roman" w:hAnsi="Times New Roman" w:cs="Times New Roman"/>
          <w:sz w:val="26"/>
          <w:szCs w:val="26"/>
        </w:rPr>
        <w:t>боты репродуктивного характера.</w:t>
      </w:r>
    </w:p>
    <w:p w:rsidR="001C1B89" w:rsidRPr="00E46344" w:rsidRDefault="00790284" w:rsidP="00E46344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C1B89" w:rsidRPr="00E46344">
        <w:rPr>
          <w:rFonts w:ascii="Times New Roman" w:hAnsi="Times New Roman" w:cs="Times New Roman"/>
          <w:sz w:val="26"/>
          <w:szCs w:val="26"/>
        </w:rPr>
        <w:t>Итоговая аттестация проводится по окончанию изучения полного курса Программы</w:t>
      </w:r>
      <w:r w:rsidR="00D552EC" w:rsidRPr="00E46344">
        <w:rPr>
          <w:rFonts w:ascii="Times New Roman" w:hAnsi="Times New Roman" w:cs="Times New Roman"/>
          <w:sz w:val="26"/>
          <w:szCs w:val="26"/>
        </w:rPr>
        <w:t xml:space="preserve"> с 20 по 31 мая</w:t>
      </w:r>
      <w:r w:rsidR="001C1B89" w:rsidRPr="00E46344">
        <w:rPr>
          <w:rFonts w:ascii="Times New Roman" w:hAnsi="Times New Roman" w:cs="Times New Roman"/>
          <w:sz w:val="26"/>
          <w:szCs w:val="26"/>
        </w:rPr>
        <w:t>, включает в себя проверку теоретических знаний и практических умений и навыков. Итоговая аттестация проводится в следующих формах:  самостоятельные работы репродуктивного характера; выставки</w:t>
      </w:r>
      <w:r w:rsidR="00827DC6" w:rsidRPr="00E46344">
        <w:rPr>
          <w:rFonts w:ascii="Times New Roman" w:hAnsi="Times New Roman" w:cs="Times New Roman"/>
          <w:sz w:val="26"/>
          <w:szCs w:val="26"/>
        </w:rPr>
        <w:t>.</w:t>
      </w:r>
      <w:r w:rsidRPr="00E463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1B89" w:rsidRPr="00E46344">
        <w:rPr>
          <w:rFonts w:ascii="Times New Roman" w:hAnsi="Times New Roman" w:cs="Times New Roman"/>
          <w:sz w:val="26"/>
          <w:szCs w:val="26"/>
        </w:rPr>
        <w:t>Результаты промежуточной и итоговой аттестаций оформляются протоколами.</w:t>
      </w:r>
    </w:p>
    <w:p w:rsidR="00E46344" w:rsidRDefault="00E4634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57F" w:rsidRPr="00E46344" w:rsidRDefault="00815AE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815AEC" w:rsidRPr="00E46344" w:rsidRDefault="00815AE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98"/>
        <w:gridCol w:w="3316"/>
        <w:gridCol w:w="1767"/>
        <w:gridCol w:w="1782"/>
        <w:gridCol w:w="1808"/>
      </w:tblGrid>
      <w:tr w:rsidR="007A4174" w:rsidRPr="00E46344" w:rsidTr="007A4174">
        <w:trPr>
          <w:trHeight w:val="160"/>
        </w:trPr>
        <w:tc>
          <w:tcPr>
            <w:tcW w:w="898" w:type="dxa"/>
            <w:vMerge w:val="restart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316" w:type="dxa"/>
            <w:vMerge w:val="restart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5357" w:type="dxa"/>
            <w:gridSpan w:val="3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15AEC" w:rsidRPr="00E46344" w:rsidTr="007A4174">
        <w:trPr>
          <w:trHeight w:val="160"/>
        </w:trPr>
        <w:tc>
          <w:tcPr>
            <w:tcW w:w="898" w:type="dxa"/>
            <w:vMerge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6" w:type="dxa"/>
            <w:vMerge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82" w:type="dxa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808" w:type="dxa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7A4174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16" w:type="dxa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46344">
              <w:rPr>
                <w:rFonts w:ascii="Times New Roman" w:hAnsi="Times New Roman"/>
                <w:i/>
                <w:sz w:val="26"/>
                <w:szCs w:val="26"/>
              </w:rPr>
              <w:t>Столярные работы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82" w:type="dxa"/>
          </w:tcPr>
          <w:p w:rsidR="00815AEC" w:rsidRPr="00E46344" w:rsidRDefault="006221D6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</w:t>
            </w:r>
            <w:r w:rsidR="007A4174"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Виды пиломатериалов и фанеры, их производство</w:t>
            </w:r>
          </w:p>
        </w:tc>
        <w:tc>
          <w:tcPr>
            <w:tcW w:w="1767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7A4174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</w:t>
            </w:r>
            <w:r w:rsidR="00620412" w:rsidRPr="00E463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Резание древесины столярной ножовкой</w:t>
            </w:r>
          </w:p>
        </w:tc>
        <w:tc>
          <w:tcPr>
            <w:tcW w:w="1767" w:type="dxa"/>
          </w:tcPr>
          <w:p w:rsidR="00815AEC" w:rsidRPr="00E46344" w:rsidRDefault="00CC0A8E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  <w:r w:rsidR="0020397D" w:rsidRPr="00E463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7A4174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Строгание древесины</w:t>
            </w:r>
          </w:p>
        </w:tc>
        <w:tc>
          <w:tcPr>
            <w:tcW w:w="1767" w:type="dxa"/>
          </w:tcPr>
          <w:p w:rsidR="00815AEC" w:rsidRPr="00E46344" w:rsidRDefault="00CC0A8E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  <w:r w:rsidR="0020397D" w:rsidRPr="00E463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7A4174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Сверление сквозных и глухих отверстий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7A4174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316" w:type="dxa"/>
          </w:tcPr>
          <w:p w:rsidR="00815AEC" w:rsidRPr="00E46344" w:rsidRDefault="007A4174" w:rsidP="00E46344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 xml:space="preserve">Выпиливание ручным лобзиком </w:t>
            </w:r>
            <w:r w:rsidR="00620412" w:rsidRPr="00E46344">
              <w:rPr>
                <w:rFonts w:ascii="Times New Roman" w:hAnsi="Times New Roman"/>
                <w:sz w:val="26"/>
                <w:szCs w:val="26"/>
              </w:rPr>
              <w:t>геометрических фигур из фанеры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  <w:r w:rsidR="0020397D" w:rsidRPr="00E4634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2C4D3B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Соединение гвоздями деревянных деталей различной толщины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853EA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Соединение деревянных деталей шурупами (саморезами)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853EA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Склеивание деревянных деталей</w:t>
            </w:r>
          </w:p>
        </w:tc>
        <w:tc>
          <w:tcPr>
            <w:tcW w:w="1767" w:type="dxa"/>
          </w:tcPr>
          <w:p w:rsidR="00815AEC" w:rsidRPr="00E46344" w:rsidRDefault="006221D6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6221D6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853EA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Отделка деревянной поверхности наждачной бумагой</w:t>
            </w:r>
          </w:p>
        </w:tc>
        <w:tc>
          <w:tcPr>
            <w:tcW w:w="1767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3D657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46344">
              <w:rPr>
                <w:rFonts w:ascii="Times New Roman" w:hAnsi="Times New Roman"/>
                <w:i/>
                <w:sz w:val="26"/>
                <w:szCs w:val="26"/>
              </w:rPr>
              <w:t xml:space="preserve">Работа на </w:t>
            </w:r>
            <w:r w:rsidR="006221D6" w:rsidRPr="00E46344">
              <w:rPr>
                <w:rFonts w:ascii="Times New Roman" w:hAnsi="Times New Roman"/>
                <w:i/>
                <w:sz w:val="26"/>
                <w:szCs w:val="26"/>
              </w:rPr>
              <w:t xml:space="preserve">закрепленной </w:t>
            </w:r>
            <w:r w:rsidR="006221D6" w:rsidRPr="00E4634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территории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782" w:type="dxa"/>
          </w:tcPr>
          <w:p w:rsidR="00815AEC" w:rsidRPr="00E46344" w:rsidRDefault="00CC0A8E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3D657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Садовый инвентарь, его назначение</w:t>
            </w:r>
          </w:p>
        </w:tc>
        <w:tc>
          <w:tcPr>
            <w:tcW w:w="1767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5AEC" w:rsidRPr="00E46344" w:rsidTr="007A4174">
        <w:tc>
          <w:tcPr>
            <w:tcW w:w="898" w:type="dxa"/>
          </w:tcPr>
          <w:p w:rsidR="00815AEC" w:rsidRPr="00E46344" w:rsidRDefault="003D657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316" w:type="dxa"/>
          </w:tcPr>
          <w:p w:rsidR="00815AEC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 xml:space="preserve">Работа на </w:t>
            </w:r>
            <w:r w:rsidR="003E15DD" w:rsidRPr="00E46344">
              <w:rPr>
                <w:rFonts w:ascii="Times New Roman" w:hAnsi="Times New Roman"/>
                <w:sz w:val="26"/>
                <w:szCs w:val="26"/>
              </w:rPr>
              <w:t>закрепленной территории</w:t>
            </w:r>
          </w:p>
        </w:tc>
        <w:tc>
          <w:tcPr>
            <w:tcW w:w="1767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782" w:type="dxa"/>
          </w:tcPr>
          <w:p w:rsidR="00815AEC" w:rsidRPr="00E46344" w:rsidRDefault="00815AEC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15AEC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620412" w:rsidRPr="00E46344" w:rsidTr="007A4174">
        <w:tc>
          <w:tcPr>
            <w:tcW w:w="898" w:type="dxa"/>
          </w:tcPr>
          <w:p w:rsidR="00620412" w:rsidRPr="00E46344" w:rsidRDefault="003D6573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16" w:type="dxa"/>
          </w:tcPr>
          <w:p w:rsidR="00620412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46344">
              <w:rPr>
                <w:rFonts w:ascii="Times New Roman" w:hAnsi="Times New Roman"/>
                <w:i/>
                <w:sz w:val="26"/>
                <w:szCs w:val="26"/>
              </w:rPr>
              <w:t>Итоговое занятие</w:t>
            </w:r>
          </w:p>
        </w:tc>
        <w:tc>
          <w:tcPr>
            <w:tcW w:w="1767" w:type="dxa"/>
          </w:tcPr>
          <w:p w:rsidR="00620412" w:rsidRPr="00E46344" w:rsidRDefault="006221D6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</w:tcPr>
          <w:p w:rsidR="00620412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20412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20412" w:rsidRPr="00E46344" w:rsidTr="007A4174">
        <w:tc>
          <w:tcPr>
            <w:tcW w:w="4214" w:type="dxa"/>
            <w:gridSpan w:val="2"/>
          </w:tcPr>
          <w:p w:rsidR="00620412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i/>
                <w:sz w:val="26"/>
                <w:szCs w:val="26"/>
              </w:rPr>
              <w:t>Итого по программе:</w:t>
            </w:r>
          </w:p>
        </w:tc>
        <w:tc>
          <w:tcPr>
            <w:tcW w:w="1767" w:type="dxa"/>
          </w:tcPr>
          <w:p w:rsidR="00620412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111</w:t>
            </w:r>
          </w:p>
        </w:tc>
        <w:tc>
          <w:tcPr>
            <w:tcW w:w="1782" w:type="dxa"/>
          </w:tcPr>
          <w:p w:rsidR="00620412" w:rsidRPr="00E46344" w:rsidRDefault="00620412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E15DD" w:rsidRPr="00E46344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08" w:type="dxa"/>
          </w:tcPr>
          <w:p w:rsidR="00620412" w:rsidRPr="00E46344" w:rsidRDefault="0020397D" w:rsidP="00E46344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/>
                <w:b/>
                <w:sz w:val="26"/>
                <w:szCs w:val="26"/>
              </w:rPr>
              <w:t>101</w:t>
            </w:r>
          </w:p>
        </w:tc>
      </w:tr>
    </w:tbl>
    <w:p w:rsidR="00D7001E" w:rsidRPr="00E46344" w:rsidRDefault="00D7001E" w:rsidP="00E46344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7001E" w:rsidRPr="00E46344" w:rsidRDefault="00D7001E" w:rsidP="00E46344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B777B" w:rsidRPr="00E46344" w:rsidRDefault="00AB777B" w:rsidP="00E46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AB777B" w:rsidRPr="00E46344" w:rsidRDefault="00AB777B" w:rsidP="00E4634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77B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>1.</w:t>
      </w:r>
      <w:r w:rsidR="007232CB"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Раздел </w:t>
      </w:r>
      <w:r w:rsidR="00AB777B"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>«Столярные работы»</w:t>
      </w:r>
      <w:r w:rsidR="0020397D" w:rsidRPr="00E46344">
        <w:rPr>
          <w:rFonts w:ascii="Times New Roman" w:hAnsi="Times New Roman" w:cs="Times New Roman"/>
          <w:sz w:val="26"/>
          <w:szCs w:val="26"/>
          <w:u w:val="single"/>
        </w:rPr>
        <w:t xml:space="preserve"> (82</w:t>
      </w:r>
      <w:r w:rsidR="00821A05" w:rsidRPr="00E46344">
        <w:rPr>
          <w:rFonts w:ascii="Times New Roman" w:hAnsi="Times New Roman" w:cs="Times New Roman"/>
          <w:sz w:val="26"/>
          <w:szCs w:val="26"/>
          <w:u w:val="single"/>
        </w:rPr>
        <w:t xml:space="preserve"> часов</w:t>
      </w:r>
      <w:r w:rsidR="007232CB" w:rsidRPr="00E46344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B777B" w:rsidRPr="00E46344">
        <w:rPr>
          <w:rFonts w:ascii="Times New Roman" w:hAnsi="Times New Roman" w:cs="Times New Roman"/>
          <w:sz w:val="26"/>
          <w:szCs w:val="26"/>
        </w:rPr>
        <w:t xml:space="preserve"> - обучающиеся изучают виды древесины и пиломатериалов, инструмент для обработки древесины,  безопа</w:t>
      </w:r>
      <w:r w:rsidR="007232CB" w:rsidRPr="00E46344">
        <w:rPr>
          <w:rFonts w:ascii="Times New Roman" w:hAnsi="Times New Roman" w:cs="Times New Roman"/>
          <w:sz w:val="26"/>
          <w:szCs w:val="26"/>
        </w:rPr>
        <w:t>сные приемы обработки древесины.</w:t>
      </w:r>
    </w:p>
    <w:p w:rsidR="007232CB" w:rsidRPr="00E46344" w:rsidRDefault="007232CB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b/>
          <w:i/>
          <w:sz w:val="26"/>
          <w:szCs w:val="26"/>
        </w:rPr>
        <w:t>Темы</w:t>
      </w:r>
      <w:r w:rsidRPr="00E46344">
        <w:rPr>
          <w:rFonts w:ascii="Times New Roman" w:hAnsi="Times New Roman" w:cs="Times New Roman"/>
          <w:i/>
          <w:sz w:val="26"/>
          <w:szCs w:val="26"/>
        </w:rPr>
        <w:t>:</w:t>
      </w:r>
      <w:r w:rsidR="007A4174" w:rsidRPr="00E46344">
        <w:rPr>
          <w:rFonts w:ascii="Times New Roman" w:hAnsi="Times New Roman" w:cs="Times New Roman"/>
          <w:sz w:val="26"/>
          <w:szCs w:val="26"/>
        </w:rPr>
        <w:t>1.1.</w:t>
      </w:r>
      <w:r w:rsidRPr="00E46344">
        <w:rPr>
          <w:rFonts w:ascii="Times New Roman" w:hAnsi="Times New Roman" w:cs="Times New Roman"/>
          <w:sz w:val="26"/>
          <w:szCs w:val="26"/>
        </w:rPr>
        <w:t>Виды пиломатериалов и фанеры, их производство</w:t>
      </w:r>
      <w:r w:rsidR="007A4174" w:rsidRPr="00E46344">
        <w:rPr>
          <w:rFonts w:ascii="Times New Roman" w:hAnsi="Times New Roman" w:cs="Times New Roman"/>
          <w:sz w:val="26"/>
          <w:szCs w:val="26"/>
        </w:rPr>
        <w:t xml:space="preserve"> (2 часа)</w:t>
      </w:r>
      <w:r w:rsidRPr="00E463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32CB" w:rsidRPr="00E46344" w:rsidRDefault="007232CB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Обучающиеся учатся различать разновидности пиломатериалов и фанеры, их свойства и способы производства, выбирать пиломатериал и фанеру в зависимости от потребности</w:t>
      </w:r>
      <w:r w:rsidR="007A4174" w:rsidRPr="00E46344">
        <w:rPr>
          <w:rFonts w:ascii="Times New Roman" w:hAnsi="Times New Roman" w:cs="Times New Roman"/>
          <w:sz w:val="26"/>
          <w:szCs w:val="26"/>
        </w:rPr>
        <w:t>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1.2.Резание древесины столярной ножовкой</w:t>
      </w:r>
      <w:r w:rsidR="0020397D" w:rsidRPr="00E46344">
        <w:rPr>
          <w:rFonts w:ascii="Times New Roman" w:hAnsi="Times New Roman" w:cs="Times New Roman"/>
          <w:sz w:val="26"/>
          <w:szCs w:val="26"/>
        </w:rPr>
        <w:t xml:space="preserve"> (15</w:t>
      </w:r>
      <w:r w:rsidRPr="00E46344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Обучающиеся учатся различать виды ножовок в зависимости от назначения, резать древесину ножовкой и применять стусло, безопасным приёмам резания древесины.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1.3.Строгание древесины</w:t>
      </w:r>
      <w:r w:rsidR="0020397D" w:rsidRPr="00E46344">
        <w:rPr>
          <w:rFonts w:ascii="Times New Roman" w:hAnsi="Times New Roman" w:cs="Times New Roman"/>
          <w:sz w:val="26"/>
          <w:szCs w:val="26"/>
        </w:rPr>
        <w:t xml:space="preserve"> (15</w:t>
      </w:r>
      <w:r w:rsidRPr="00E46344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Изучение устройства и принципа работы инструмента для строгания древесины (ручного и электрического). Обучающиеся учатся строгать древесину ручным рубанком, безопасным приёмам строгания.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1.4.Сверлени</w:t>
      </w:r>
      <w:r w:rsidR="0020397D" w:rsidRPr="00E46344">
        <w:rPr>
          <w:rFonts w:ascii="Times New Roman" w:hAnsi="Times New Roman" w:cs="Times New Roman"/>
          <w:sz w:val="26"/>
          <w:szCs w:val="26"/>
        </w:rPr>
        <w:t>е сквозных и глухих отверстий (6</w:t>
      </w:r>
      <w:r w:rsidRPr="00E46344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Изучение устройства и принципа работы инструмента применяемого для сверления (ручного и электрического). Обучающиеся учатся сверлить сквозные и глухие отверстия ручной дрелью, безопасным приёмам сверления отверстий.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1.5. Выпиливание ручным лобзиком ге</w:t>
      </w:r>
      <w:r w:rsidR="0020397D" w:rsidRPr="00E46344">
        <w:rPr>
          <w:rFonts w:ascii="Times New Roman" w:hAnsi="Times New Roman" w:cs="Times New Roman"/>
          <w:sz w:val="26"/>
          <w:szCs w:val="26"/>
        </w:rPr>
        <w:t>ометрических фигур из фанеры (20</w:t>
      </w:r>
      <w:r w:rsidRPr="00E46344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7A4174" w:rsidRPr="00E46344" w:rsidRDefault="007A417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Изучают  инструмент для выпиливания (ручной и электрический).</w:t>
      </w:r>
      <w:r w:rsidR="002C4D3B" w:rsidRPr="00E46344">
        <w:rPr>
          <w:rFonts w:ascii="Times New Roman" w:hAnsi="Times New Roman" w:cs="Times New Roman"/>
          <w:sz w:val="26"/>
          <w:szCs w:val="26"/>
        </w:rPr>
        <w:t xml:space="preserve">Обучающиеся учатся </w:t>
      </w:r>
      <w:r w:rsidRPr="00E46344">
        <w:rPr>
          <w:rFonts w:ascii="Times New Roman" w:hAnsi="Times New Roman" w:cs="Times New Roman"/>
          <w:sz w:val="26"/>
          <w:szCs w:val="26"/>
        </w:rPr>
        <w:t>выпиливать различные фигуры ручным лобзиком, и заправлять пилку в лобзик</w:t>
      </w:r>
      <w:r w:rsidR="002C4D3B" w:rsidRPr="00E46344">
        <w:rPr>
          <w:rFonts w:ascii="Times New Roman" w:hAnsi="Times New Roman" w:cs="Times New Roman"/>
          <w:sz w:val="26"/>
          <w:szCs w:val="26"/>
        </w:rPr>
        <w:t>,</w:t>
      </w:r>
      <w:r w:rsidRPr="00E46344">
        <w:rPr>
          <w:rFonts w:ascii="Times New Roman" w:hAnsi="Times New Roman" w:cs="Times New Roman"/>
          <w:sz w:val="26"/>
          <w:szCs w:val="26"/>
        </w:rPr>
        <w:t>безопасным приёмам выпиливания</w:t>
      </w:r>
      <w:r w:rsidR="002C4D3B" w:rsidRPr="00E46344">
        <w:rPr>
          <w:rFonts w:ascii="Times New Roman" w:hAnsi="Times New Roman" w:cs="Times New Roman"/>
          <w:sz w:val="26"/>
          <w:szCs w:val="26"/>
        </w:rPr>
        <w:t>.</w:t>
      </w:r>
    </w:p>
    <w:p w:rsidR="002C4D3B" w:rsidRPr="00E46344" w:rsidRDefault="002C4D3B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1.6. Соединение гвоздями деревянных деталей различной толщины</w:t>
      </w:r>
      <w:r w:rsidR="0020397D" w:rsidRPr="00E46344">
        <w:rPr>
          <w:rFonts w:ascii="Times New Roman" w:hAnsi="Times New Roman" w:cs="Times New Roman"/>
          <w:sz w:val="26"/>
          <w:szCs w:val="26"/>
        </w:rPr>
        <w:t xml:space="preserve"> (8</w:t>
      </w:r>
      <w:r w:rsidR="00821A05" w:rsidRPr="00E46344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E46344">
        <w:rPr>
          <w:rFonts w:ascii="Times New Roman" w:hAnsi="Times New Roman" w:cs="Times New Roman"/>
          <w:sz w:val="26"/>
          <w:szCs w:val="26"/>
        </w:rPr>
        <w:t>).</w:t>
      </w:r>
    </w:p>
    <w:p w:rsidR="002C4D3B" w:rsidRPr="00E46344" w:rsidRDefault="002C4D3B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Научить безопасным приёмам соединения деталей гвоздями. Обучающиеся изучают разновидности гвоздей в зависимости от назначения, и  инструмент необходимый для работы. Уметь выбрать гвозди в зависимости от толщины соединяемых деталей, и соединить детали </w:t>
      </w:r>
    </w:p>
    <w:p w:rsidR="002C4D3B" w:rsidRPr="00E46344" w:rsidRDefault="00853EA3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1.7.Соединение деревянных деталей шурупами (саморезами)</w:t>
      </w:r>
      <w:r w:rsidR="0020397D" w:rsidRPr="00E46344">
        <w:rPr>
          <w:rFonts w:ascii="Times New Roman" w:hAnsi="Times New Roman" w:cs="Times New Roman"/>
          <w:sz w:val="26"/>
          <w:szCs w:val="26"/>
        </w:rPr>
        <w:t xml:space="preserve"> (8</w:t>
      </w:r>
      <w:r w:rsidRPr="00E46344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853EA3" w:rsidRPr="00E46344" w:rsidRDefault="00853EA3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Обучающиеся изучают разновидности шурупов (саморезов), и инструмент необходимый для работы (ручной и электрический). Учатся выбрать шурупы (саморезы) в зависимости от толщины соединяемых деталей, и соединять детали применяя   ручной инструмент,безопасным приёмам соединения деталей шурупами (саморезами).</w:t>
      </w:r>
    </w:p>
    <w:p w:rsidR="00853EA3" w:rsidRPr="00E46344" w:rsidRDefault="00853EA3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1.8. Склеивание деревянных деталей</w:t>
      </w:r>
      <w:r w:rsidR="00821A05" w:rsidRPr="00E46344">
        <w:rPr>
          <w:rFonts w:ascii="Times New Roman" w:hAnsi="Times New Roman" w:cs="Times New Roman"/>
          <w:sz w:val="26"/>
          <w:szCs w:val="26"/>
        </w:rPr>
        <w:t xml:space="preserve"> (5 часов</w:t>
      </w:r>
      <w:r w:rsidRPr="00E46344">
        <w:rPr>
          <w:rFonts w:ascii="Times New Roman" w:hAnsi="Times New Roman" w:cs="Times New Roman"/>
          <w:sz w:val="26"/>
          <w:szCs w:val="26"/>
        </w:rPr>
        <w:t>).</w:t>
      </w:r>
    </w:p>
    <w:p w:rsidR="006C6C58" w:rsidRPr="00E46344" w:rsidRDefault="00853EA3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lastRenderedPageBreak/>
        <w:t>Обучавшиеся изучают марки клея для склеивания деревянных изделий. Учатся выбрать клей, и склеить  детали   соблюдая технологию,безопасным приёмам склеивания деталей при использовании различного клея.</w:t>
      </w:r>
    </w:p>
    <w:p w:rsidR="00853EA3" w:rsidRPr="00E46344" w:rsidRDefault="00853EA3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1.9. Отделка деревянной поверхности наждачной бумагой</w:t>
      </w:r>
      <w:r w:rsidR="00821A05" w:rsidRPr="00E46344">
        <w:rPr>
          <w:rFonts w:ascii="Times New Roman" w:hAnsi="Times New Roman" w:cs="Times New Roman"/>
          <w:sz w:val="26"/>
          <w:szCs w:val="26"/>
        </w:rPr>
        <w:t xml:space="preserve"> (</w:t>
      </w:r>
      <w:r w:rsidRPr="00E46344">
        <w:rPr>
          <w:rFonts w:ascii="Times New Roman" w:hAnsi="Times New Roman" w:cs="Times New Roman"/>
          <w:sz w:val="26"/>
          <w:szCs w:val="26"/>
        </w:rPr>
        <w:t xml:space="preserve"> 3 часа).</w:t>
      </w:r>
    </w:p>
    <w:p w:rsidR="0059701E" w:rsidRPr="00E46344" w:rsidRDefault="00853EA3" w:rsidP="00E46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Обучавшиеся изучают маркировку наждачной бумаги в зависимости от её зернистости.Учатся выбрать наждачную бумагу, ишлифовать плоские и фасонные поверхности с возможным применением различных приспособлений, безопасным приёмам шлифования.</w:t>
      </w:r>
    </w:p>
    <w:p w:rsidR="0059701E" w:rsidRPr="00E46344" w:rsidRDefault="0059701E" w:rsidP="00E46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B777B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2. Раздел </w:t>
      </w:r>
      <w:r w:rsidR="006221D6"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>«Работа на закрепленной территории</w:t>
      </w:r>
      <w:r w:rsidR="00AB777B"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r w:rsidR="0020397D"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(28</w:t>
      </w:r>
      <w:r w:rsidR="006C6C58" w:rsidRPr="00E4634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часов)</w:t>
      </w:r>
      <w:r w:rsidR="006C6C58" w:rsidRPr="00E46344">
        <w:rPr>
          <w:rFonts w:ascii="Times New Roman" w:hAnsi="Times New Roman" w:cs="Times New Roman"/>
          <w:sz w:val="26"/>
          <w:szCs w:val="26"/>
        </w:rPr>
        <w:t xml:space="preserve"> -</w:t>
      </w:r>
      <w:r w:rsidR="00AB777B" w:rsidRPr="00E46344">
        <w:rPr>
          <w:rFonts w:ascii="Times New Roman" w:hAnsi="Times New Roman" w:cs="Times New Roman"/>
          <w:sz w:val="26"/>
          <w:szCs w:val="26"/>
        </w:rPr>
        <w:t xml:space="preserve"> включает  обучение  правилам пользования садовым инвентарем, уходом за цветами на клумбах и садом, а также соблюдение техники безопасности при работе.</w:t>
      </w:r>
    </w:p>
    <w:p w:rsidR="00815AEC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Темы: 2.1.Садовый инвентарь, его назначение (1 час).</w:t>
      </w:r>
    </w:p>
    <w:p w:rsidR="0059701E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Обучающиеся знакомятся с  назначением садового инвентаря и техникой безопасности при работе с ним.</w:t>
      </w:r>
    </w:p>
    <w:p w:rsidR="0059701E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2.2.Работа на приусадебном участке</w:t>
      </w:r>
      <w:r w:rsidR="0020397D" w:rsidRPr="00E46344">
        <w:rPr>
          <w:rFonts w:ascii="Times New Roman" w:hAnsi="Times New Roman" w:cs="Times New Roman"/>
          <w:sz w:val="26"/>
          <w:szCs w:val="26"/>
        </w:rPr>
        <w:t xml:space="preserve"> (27</w:t>
      </w:r>
      <w:r w:rsidR="00821A05" w:rsidRPr="00E46344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E46344">
        <w:rPr>
          <w:rFonts w:ascii="Times New Roman" w:hAnsi="Times New Roman" w:cs="Times New Roman"/>
          <w:sz w:val="26"/>
          <w:szCs w:val="26"/>
        </w:rPr>
        <w:t>).</w:t>
      </w:r>
    </w:p>
    <w:p w:rsidR="00815AEC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Обучающиеся учатся пользоваться садовым инвентарем, выполнять работы на приусадебном участке, соблюдать технику безопасности.</w:t>
      </w:r>
    </w:p>
    <w:p w:rsidR="0059701E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46344">
        <w:rPr>
          <w:rFonts w:ascii="Times New Roman" w:hAnsi="Times New Roman" w:cs="Times New Roman"/>
          <w:b/>
          <w:i/>
          <w:sz w:val="26"/>
          <w:szCs w:val="26"/>
        </w:rPr>
        <w:t>3. Итоговое занятие (1 час).</w:t>
      </w:r>
    </w:p>
    <w:p w:rsidR="0059701E" w:rsidRPr="00E46344" w:rsidRDefault="0059701E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Проверка теоретических знаний, практических умений и  навыков.</w:t>
      </w:r>
    </w:p>
    <w:p w:rsidR="00AB777B" w:rsidRPr="00E46344" w:rsidRDefault="00AB777B" w:rsidP="00E46344">
      <w:pPr>
        <w:tabs>
          <w:tab w:val="left" w:pos="101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B02" w:rsidRPr="00E46344" w:rsidRDefault="00367B02" w:rsidP="00E46344">
      <w:pPr>
        <w:pStyle w:val="a8"/>
        <w:spacing w:before="0" w:beforeAutospacing="0"/>
        <w:jc w:val="center"/>
        <w:rPr>
          <w:color w:val="000000"/>
          <w:sz w:val="26"/>
          <w:szCs w:val="26"/>
        </w:rPr>
      </w:pPr>
      <w:r w:rsidRPr="00E46344">
        <w:rPr>
          <w:b/>
          <w:i/>
          <w:sz w:val="26"/>
          <w:szCs w:val="26"/>
        </w:rPr>
        <w:t>Результативность знаний и умений, формируемых у об</w:t>
      </w:r>
      <w:r w:rsidR="008E557F" w:rsidRPr="00E46344">
        <w:rPr>
          <w:b/>
          <w:i/>
          <w:sz w:val="26"/>
          <w:szCs w:val="26"/>
        </w:rPr>
        <w:t>учающ</w:t>
      </w:r>
      <w:r w:rsidR="008361D5" w:rsidRPr="00E46344">
        <w:rPr>
          <w:b/>
          <w:i/>
          <w:sz w:val="26"/>
          <w:szCs w:val="26"/>
        </w:rPr>
        <w:t>егося</w:t>
      </w:r>
    </w:p>
    <w:p w:rsidR="00367B02" w:rsidRPr="00E46344" w:rsidRDefault="008361D5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6344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r w:rsidR="00367B02" w:rsidRPr="00E46344">
        <w:rPr>
          <w:rFonts w:ascii="Times New Roman" w:hAnsi="Times New Roman" w:cs="Times New Roman"/>
          <w:i/>
          <w:sz w:val="26"/>
          <w:szCs w:val="26"/>
          <w:u w:val="single"/>
        </w:rPr>
        <w:t>олж</w:t>
      </w:r>
      <w:r w:rsidRPr="00E46344">
        <w:rPr>
          <w:rFonts w:ascii="Times New Roman" w:hAnsi="Times New Roman" w:cs="Times New Roman"/>
          <w:i/>
          <w:sz w:val="26"/>
          <w:szCs w:val="26"/>
          <w:u w:val="single"/>
        </w:rPr>
        <w:t>ен</w:t>
      </w:r>
      <w:r w:rsidR="00367B02" w:rsidRPr="00E46344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знать</w:t>
      </w:r>
      <w:r w:rsidR="00367B02" w:rsidRPr="00E46344">
        <w:rPr>
          <w:rFonts w:ascii="Times New Roman" w:hAnsi="Times New Roman" w:cs="Times New Roman"/>
          <w:i/>
          <w:sz w:val="26"/>
          <w:szCs w:val="26"/>
        </w:rPr>
        <w:t>: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иметь общее представление о материалах и их  свойствах;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иметь  общее представление  о чертеже;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- назначение хозинвентаря, уметь им пользоваться; 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какие  свойства древесины необходимо учитывать при  её обработке;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 xml:space="preserve">- общее устройство столярного инструмента (разметочного, режущего) приспособлений для пиления, строгания, шлифования и др. </w:t>
      </w:r>
    </w:p>
    <w:p w:rsidR="00367B02" w:rsidRPr="00E46344" w:rsidRDefault="008361D5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46344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r w:rsidR="00367B02" w:rsidRPr="00E46344">
        <w:rPr>
          <w:rFonts w:ascii="Times New Roman" w:hAnsi="Times New Roman" w:cs="Times New Roman"/>
          <w:i/>
          <w:sz w:val="26"/>
          <w:szCs w:val="26"/>
          <w:u w:val="single"/>
        </w:rPr>
        <w:t>олж</w:t>
      </w:r>
      <w:r w:rsidRPr="00E46344">
        <w:rPr>
          <w:rFonts w:ascii="Times New Roman" w:hAnsi="Times New Roman" w:cs="Times New Roman"/>
          <w:i/>
          <w:sz w:val="26"/>
          <w:szCs w:val="26"/>
          <w:u w:val="single"/>
        </w:rPr>
        <w:t>ен</w:t>
      </w:r>
      <w:r w:rsidR="00367B02" w:rsidRPr="00E46344">
        <w:rPr>
          <w:rFonts w:ascii="Times New Roman" w:hAnsi="Times New Roman" w:cs="Times New Roman"/>
          <w:i/>
          <w:sz w:val="26"/>
          <w:szCs w:val="26"/>
          <w:u w:val="single"/>
        </w:rPr>
        <w:t xml:space="preserve"> уметь: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по</w:t>
      </w:r>
      <w:r w:rsidR="00516D40" w:rsidRPr="00E46344">
        <w:rPr>
          <w:rFonts w:ascii="Times New Roman" w:hAnsi="Times New Roman" w:cs="Times New Roman"/>
          <w:sz w:val="26"/>
          <w:szCs w:val="26"/>
        </w:rPr>
        <w:t xml:space="preserve">льзоваться столярным </w:t>
      </w:r>
      <w:r w:rsidRPr="00E46344">
        <w:rPr>
          <w:rFonts w:ascii="Times New Roman" w:hAnsi="Times New Roman" w:cs="Times New Roman"/>
          <w:sz w:val="26"/>
          <w:szCs w:val="26"/>
        </w:rPr>
        <w:t xml:space="preserve"> инструментом;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соединять детали  из  древесины (склеивание, на саморезах и т.д.);</w:t>
      </w:r>
    </w:p>
    <w:p w:rsidR="00367B02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выполнять требования охраны труда и соблюдать правила личной гигиены, при выполнении работ;</w:t>
      </w:r>
    </w:p>
    <w:p w:rsidR="008361D5" w:rsidRPr="00E46344" w:rsidRDefault="00367B02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- пользоваться хоз</w:t>
      </w:r>
      <w:r w:rsidR="009A2FD2" w:rsidRPr="00E46344">
        <w:rPr>
          <w:rFonts w:ascii="Times New Roman" w:hAnsi="Times New Roman" w:cs="Times New Roman"/>
          <w:sz w:val="26"/>
          <w:szCs w:val="26"/>
        </w:rPr>
        <w:t xml:space="preserve">яйственным </w:t>
      </w:r>
      <w:r w:rsidRPr="00E46344">
        <w:rPr>
          <w:rFonts w:ascii="Times New Roman" w:hAnsi="Times New Roman" w:cs="Times New Roman"/>
          <w:sz w:val="26"/>
          <w:szCs w:val="26"/>
        </w:rPr>
        <w:t>инвентарем.</w:t>
      </w:r>
    </w:p>
    <w:p w:rsidR="00FF15AF" w:rsidRPr="00E46344" w:rsidRDefault="00FF15AF" w:rsidP="00E46344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344" w:rsidRDefault="00E4634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344" w:rsidRDefault="00E4634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344" w:rsidRDefault="00E4634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0DC" w:rsidRDefault="006820D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0DC" w:rsidRDefault="006820D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0DC" w:rsidRDefault="006820D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0DC" w:rsidRDefault="006820D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0DC" w:rsidRDefault="006820D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2B76" w:rsidRDefault="002B2B76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0DC" w:rsidRDefault="006820DC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344" w:rsidRDefault="00E46344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1D5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344">
        <w:rPr>
          <w:rFonts w:ascii="Times New Roman" w:hAnsi="Times New Roman" w:cs="Times New Roman"/>
          <w:b/>
          <w:sz w:val="26"/>
          <w:szCs w:val="26"/>
        </w:rPr>
        <w:lastRenderedPageBreak/>
        <w:t>У</w:t>
      </w:r>
      <w:r w:rsidR="008361D5" w:rsidRPr="00E46344">
        <w:rPr>
          <w:rFonts w:ascii="Times New Roman" w:hAnsi="Times New Roman" w:cs="Times New Roman"/>
          <w:b/>
          <w:sz w:val="26"/>
          <w:szCs w:val="26"/>
        </w:rPr>
        <w:t>чебно-методические средства обучения</w:t>
      </w:r>
    </w:p>
    <w:p w:rsidR="00FF15AF" w:rsidRPr="00E46344" w:rsidRDefault="00FF15AF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  <w:u w:val="single"/>
        </w:rPr>
        <w:t>Учебная и  научно – методическая литература</w:t>
      </w:r>
      <w:r w:rsidR="008361D5" w:rsidRPr="00E46344">
        <w:rPr>
          <w:rFonts w:ascii="Times New Roman" w:hAnsi="Times New Roman" w:cs="Times New Roman"/>
          <w:sz w:val="26"/>
          <w:szCs w:val="26"/>
        </w:rPr>
        <w:t>:</w:t>
      </w:r>
    </w:p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1.Программы начального и  основного общего образования М.В.Хохлова, П.С.Самородский, Симоненко.В.Д. Вентана-Граф 2010г.</w:t>
      </w:r>
    </w:p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2.Учебник для учащихся общеобразовательных учреждений 2е изд</w:t>
      </w:r>
      <w:r w:rsidR="009A2FD2" w:rsidRPr="00E46344">
        <w:rPr>
          <w:rFonts w:ascii="Times New Roman" w:hAnsi="Times New Roman" w:cs="Times New Roman"/>
          <w:sz w:val="26"/>
          <w:szCs w:val="26"/>
        </w:rPr>
        <w:t>.</w:t>
      </w:r>
      <w:r w:rsidRPr="00E46344">
        <w:rPr>
          <w:rFonts w:ascii="Times New Roman" w:hAnsi="Times New Roman" w:cs="Times New Roman"/>
          <w:sz w:val="26"/>
          <w:szCs w:val="26"/>
        </w:rPr>
        <w:t xml:space="preserve"> под ред. В.Д.Симоненко Вентанна-граф 2008г.</w:t>
      </w:r>
    </w:p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3.Поурочные планы по учебнику ред. В.Д. Симоненко Волгоград: Учитель,2007.-151с.</w:t>
      </w:r>
    </w:p>
    <w:p w:rsidR="00AB7037" w:rsidRPr="00E46344" w:rsidRDefault="008361D5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  <w:u w:val="single"/>
        </w:rPr>
        <w:t>Наглядные пособия</w:t>
      </w:r>
      <w:r w:rsidRPr="00E46344">
        <w:rPr>
          <w:rFonts w:ascii="Times New Roman" w:hAnsi="Times New Roman" w:cs="Times New Roman"/>
          <w:sz w:val="26"/>
          <w:szCs w:val="26"/>
        </w:rPr>
        <w:t>:</w:t>
      </w:r>
    </w:p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1.Образцы древесины: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Дуб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Сосна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Ясень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Береза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Клен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Осина</w:t>
      </w:r>
    </w:p>
    <w:p w:rsidR="00AB7037" w:rsidRPr="00E46344" w:rsidRDefault="00AB7037" w:rsidP="00E46344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Липа</w:t>
      </w:r>
    </w:p>
    <w:p w:rsidR="00FF15AF" w:rsidRPr="00E46344" w:rsidRDefault="00FF15AF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B7037" w:rsidRPr="00E46344" w:rsidRDefault="00FF15AF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2</w:t>
      </w:r>
      <w:r w:rsidR="00AB7037" w:rsidRPr="00E46344">
        <w:rPr>
          <w:rFonts w:ascii="Times New Roman" w:hAnsi="Times New Roman" w:cs="Times New Roman"/>
          <w:sz w:val="26"/>
          <w:szCs w:val="26"/>
        </w:rPr>
        <w:t>. Электронные средства обучения (Компакт-диски)</w:t>
      </w:r>
    </w:p>
    <w:p w:rsidR="00AB7037" w:rsidRPr="00E46344" w:rsidRDefault="00FF15AF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3</w:t>
      </w:r>
      <w:r w:rsidR="00AB7037" w:rsidRPr="00E46344">
        <w:rPr>
          <w:rFonts w:ascii="Times New Roman" w:hAnsi="Times New Roman" w:cs="Times New Roman"/>
          <w:sz w:val="26"/>
          <w:szCs w:val="26"/>
        </w:rPr>
        <w:t>.Инструкционные карты</w:t>
      </w:r>
    </w:p>
    <w:p w:rsidR="00AB7037" w:rsidRPr="00E46344" w:rsidRDefault="00FF15AF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4</w:t>
      </w:r>
      <w:r w:rsidR="00AB7037" w:rsidRPr="00E46344">
        <w:rPr>
          <w:rFonts w:ascii="Times New Roman" w:hAnsi="Times New Roman" w:cs="Times New Roman"/>
          <w:sz w:val="26"/>
          <w:szCs w:val="26"/>
        </w:rPr>
        <w:t xml:space="preserve">. Инструкции по технике безопасности   </w:t>
      </w:r>
    </w:p>
    <w:p w:rsidR="00AB7037" w:rsidRPr="00E46344" w:rsidRDefault="00FF15AF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344">
        <w:rPr>
          <w:rFonts w:ascii="Times New Roman" w:hAnsi="Times New Roman" w:cs="Times New Roman"/>
          <w:sz w:val="26"/>
          <w:szCs w:val="26"/>
        </w:rPr>
        <w:t>5</w:t>
      </w:r>
      <w:r w:rsidR="00AB7037" w:rsidRPr="00E46344">
        <w:rPr>
          <w:rFonts w:ascii="Times New Roman" w:hAnsi="Times New Roman" w:cs="Times New Roman"/>
          <w:sz w:val="26"/>
          <w:szCs w:val="26"/>
        </w:rPr>
        <w:t>. Технологические карты.</w:t>
      </w:r>
    </w:p>
    <w:p w:rsidR="00516D40" w:rsidRPr="00E46344" w:rsidRDefault="00516D40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6344">
        <w:rPr>
          <w:rFonts w:ascii="Times New Roman" w:hAnsi="Times New Roman" w:cs="Times New Roman"/>
          <w:sz w:val="26"/>
          <w:szCs w:val="26"/>
          <w:u w:val="single"/>
        </w:rPr>
        <w:t>Инструменты и приспос</w:t>
      </w:r>
      <w:r w:rsidR="008361D5" w:rsidRPr="00E46344">
        <w:rPr>
          <w:rFonts w:ascii="Times New Roman" w:hAnsi="Times New Roman" w:cs="Times New Roman"/>
          <w:sz w:val="26"/>
          <w:szCs w:val="26"/>
          <w:u w:val="single"/>
        </w:rPr>
        <w:t>обления для работы с древесиной</w:t>
      </w:r>
      <w:r w:rsidR="00516D40" w:rsidRPr="00E4634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361D5" w:rsidRPr="00E46344" w:rsidRDefault="008361D5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1908"/>
        <w:gridCol w:w="7675"/>
      </w:tblGrid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Верстак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Столярная ножовка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Шерхебель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Рубанок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Фуганок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Электродрель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Долото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Стамеска</w:t>
            </w:r>
          </w:p>
        </w:tc>
      </w:tr>
      <w:tr w:rsidR="00AB7037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E46344" w:rsidRDefault="00AB7037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Киянка</w:t>
            </w:r>
          </w:p>
        </w:tc>
      </w:tr>
      <w:tr w:rsidR="00516D40" w:rsidRPr="00E46344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D40" w:rsidRPr="00E46344" w:rsidRDefault="00516D40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0" w:rsidRPr="00E46344" w:rsidRDefault="00516D40" w:rsidP="00E46344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344">
              <w:rPr>
                <w:rFonts w:ascii="Times New Roman" w:hAnsi="Times New Roman" w:cs="Times New Roman"/>
                <w:sz w:val="26"/>
                <w:szCs w:val="26"/>
              </w:rPr>
              <w:t>Защитные очки</w:t>
            </w:r>
          </w:p>
        </w:tc>
      </w:tr>
    </w:tbl>
    <w:p w:rsidR="00AB7037" w:rsidRPr="00E46344" w:rsidRDefault="00AB7037" w:rsidP="00E46344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4E4" w:rsidRPr="00E46344" w:rsidRDefault="00FB44E4" w:rsidP="00E463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44E4" w:rsidRPr="00E46344" w:rsidSect="00C13936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5E" w:rsidRDefault="00D7485E" w:rsidP="00C13936">
      <w:pPr>
        <w:spacing w:after="0" w:line="240" w:lineRule="auto"/>
      </w:pPr>
      <w:r>
        <w:separator/>
      </w:r>
    </w:p>
  </w:endnote>
  <w:endnote w:type="continuationSeparator" w:id="1">
    <w:p w:rsidR="00D7485E" w:rsidRDefault="00D7485E" w:rsidP="00C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27" w:rsidRDefault="00D50CD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pt;height:12.1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82027" w:rsidRDefault="00D50CDF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082027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04F20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5E" w:rsidRDefault="00D7485E" w:rsidP="00C13936">
      <w:pPr>
        <w:spacing w:after="0" w:line="240" w:lineRule="auto"/>
      </w:pPr>
      <w:r>
        <w:separator/>
      </w:r>
    </w:p>
  </w:footnote>
  <w:footnote w:type="continuationSeparator" w:id="1">
    <w:p w:rsidR="00D7485E" w:rsidRDefault="00D7485E" w:rsidP="00C1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F7503A"/>
    <w:multiLevelType w:val="hybridMultilevel"/>
    <w:tmpl w:val="6EEA6366"/>
    <w:lvl w:ilvl="0" w:tplc="A836B6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8BA"/>
    <w:rsid w:val="00006FCD"/>
    <w:rsid w:val="00053B27"/>
    <w:rsid w:val="00066618"/>
    <w:rsid w:val="0008122B"/>
    <w:rsid w:val="00082027"/>
    <w:rsid w:val="000C1A9C"/>
    <w:rsid w:val="00125CBE"/>
    <w:rsid w:val="00131CE6"/>
    <w:rsid w:val="00150414"/>
    <w:rsid w:val="001C1B89"/>
    <w:rsid w:val="001D5CAD"/>
    <w:rsid w:val="0020397D"/>
    <w:rsid w:val="0026018F"/>
    <w:rsid w:val="002808D2"/>
    <w:rsid w:val="002B2B76"/>
    <w:rsid w:val="002C4D3B"/>
    <w:rsid w:val="00367B02"/>
    <w:rsid w:val="00386F3F"/>
    <w:rsid w:val="003D6573"/>
    <w:rsid w:val="003E15DD"/>
    <w:rsid w:val="004225BD"/>
    <w:rsid w:val="004339F7"/>
    <w:rsid w:val="00463324"/>
    <w:rsid w:val="004656D2"/>
    <w:rsid w:val="004B68BA"/>
    <w:rsid w:val="00505211"/>
    <w:rsid w:val="00516D40"/>
    <w:rsid w:val="0059701E"/>
    <w:rsid w:val="00620412"/>
    <w:rsid w:val="006221D6"/>
    <w:rsid w:val="006225F6"/>
    <w:rsid w:val="00623D22"/>
    <w:rsid w:val="00625F6D"/>
    <w:rsid w:val="006820DC"/>
    <w:rsid w:val="006A1333"/>
    <w:rsid w:val="006C6C58"/>
    <w:rsid w:val="006D7EE0"/>
    <w:rsid w:val="007232CB"/>
    <w:rsid w:val="0073530F"/>
    <w:rsid w:val="00772232"/>
    <w:rsid w:val="00790284"/>
    <w:rsid w:val="007A1BC2"/>
    <w:rsid w:val="007A4174"/>
    <w:rsid w:val="007D5732"/>
    <w:rsid w:val="007F1160"/>
    <w:rsid w:val="00815AEC"/>
    <w:rsid w:val="00821A05"/>
    <w:rsid w:val="00827DC6"/>
    <w:rsid w:val="008361D5"/>
    <w:rsid w:val="00853EA3"/>
    <w:rsid w:val="0085798F"/>
    <w:rsid w:val="008E557F"/>
    <w:rsid w:val="008F06B5"/>
    <w:rsid w:val="00902684"/>
    <w:rsid w:val="00914591"/>
    <w:rsid w:val="00962D58"/>
    <w:rsid w:val="00965F6F"/>
    <w:rsid w:val="009777F0"/>
    <w:rsid w:val="009A2FD2"/>
    <w:rsid w:val="009B253B"/>
    <w:rsid w:val="009E34E7"/>
    <w:rsid w:val="009E36C0"/>
    <w:rsid w:val="009F0ED8"/>
    <w:rsid w:val="00A02307"/>
    <w:rsid w:val="00A04F20"/>
    <w:rsid w:val="00A429F5"/>
    <w:rsid w:val="00A54F02"/>
    <w:rsid w:val="00AB7037"/>
    <w:rsid w:val="00AB777B"/>
    <w:rsid w:val="00B317A1"/>
    <w:rsid w:val="00B4167C"/>
    <w:rsid w:val="00B449D3"/>
    <w:rsid w:val="00BF391A"/>
    <w:rsid w:val="00C13936"/>
    <w:rsid w:val="00C21528"/>
    <w:rsid w:val="00C34E05"/>
    <w:rsid w:val="00C55E52"/>
    <w:rsid w:val="00C92A39"/>
    <w:rsid w:val="00CC0A8E"/>
    <w:rsid w:val="00CE3134"/>
    <w:rsid w:val="00D50CDF"/>
    <w:rsid w:val="00D552EC"/>
    <w:rsid w:val="00D7001E"/>
    <w:rsid w:val="00D7485E"/>
    <w:rsid w:val="00D83E35"/>
    <w:rsid w:val="00DA7201"/>
    <w:rsid w:val="00DE2FC7"/>
    <w:rsid w:val="00DE33DA"/>
    <w:rsid w:val="00E46344"/>
    <w:rsid w:val="00F03740"/>
    <w:rsid w:val="00F11B9E"/>
    <w:rsid w:val="00FB44E4"/>
    <w:rsid w:val="00FE1EDE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B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B68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B70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B7037"/>
    <w:rPr>
      <w:rFonts w:ascii="Calibri" w:eastAsia="Times New Roman" w:hAnsi="Calibri" w:cs="Times New Roman"/>
    </w:rPr>
  </w:style>
  <w:style w:type="character" w:styleId="a7">
    <w:name w:val="page number"/>
    <w:basedOn w:val="a0"/>
    <w:semiHidden/>
    <w:rsid w:val="00AB7037"/>
  </w:style>
  <w:style w:type="paragraph" w:styleId="a8">
    <w:name w:val="Normal (Web)"/>
    <w:basedOn w:val="a"/>
    <w:uiPriority w:val="99"/>
    <w:unhideWhenUsed/>
    <w:rsid w:val="0042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F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2027"/>
  </w:style>
  <w:style w:type="paragraph" w:styleId="ad">
    <w:name w:val="Body Text Indent"/>
    <w:basedOn w:val="a"/>
    <w:link w:val="ae"/>
    <w:rsid w:val="00AB77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B777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006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Пользователь</cp:lastModifiedBy>
  <cp:revision>34</cp:revision>
  <cp:lastPrinted>2021-10-06T16:54:00Z</cp:lastPrinted>
  <dcterms:created xsi:type="dcterms:W3CDTF">2017-11-10T14:09:00Z</dcterms:created>
  <dcterms:modified xsi:type="dcterms:W3CDTF">2021-10-08T09:19:00Z</dcterms:modified>
</cp:coreProperties>
</file>