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F" w:rsidRDefault="0070021F" w:rsidP="00532E95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0021F" w:rsidRDefault="0070021F" w:rsidP="00532E95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0021F" w:rsidRDefault="0070021F" w:rsidP="0070021F">
      <w:pPr>
        <w:pStyle w:val="a3"/>
        <w:tabs>
          <w:tab w:val="left" w:pos="426"/>
          <w:tab w:val="left" w:pos="3583"/>
        </w:tabs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1980" cy="7086600"/>
            <wp:effectExtent l="0" t="0" r="0" b="0"/>
            <wp:docPr id="1" name="Рисунок 1" descr="C:\Users\Admin\Desktop\2023-09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9828" r="2961" b="24274"/>
                    <a:stretch/>
                  </pic:blipFill>
                  <pic:spPr bwMode="auto">
                    <a:xfrm>
                      <a:off x="0" y="0"/>
                      <a:ext cx="6420547" cy="70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21F" w:rsidRDefault="0070021F" w:rsidP="00532E95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0583" w:rsidRDefault="00000583" w:rsidP="00000583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0583" w:rsidRDefault="00000583" w:rsidP="00000583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E2DD4" w:rsidRDefault="00DE2DD4" w:rsidP="00000583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E2DD4" w:rsidRDefault="00DE2DD4" w:rsidP="00000583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E2DD4" w:rsidRDefault="00DE2DD4" w:rsidP="00000583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0583" w:rsidRDefault="00000583" w:rsidP="00000583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075F6" w:rsidRDefault="005075F6" w:rsidP="00000583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000583" w:rsidRPr="00C752B5" w:rsidRDefault="00000583" w:rsidP="00000583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369A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арый</w:t>
      </w:r>
      <w:r w:rsidR="00532E95">
        <w:rPr>
          <w:rFonts w:ascii="Times New Roman" w:hAnsi="Times New Roman"/>
          <w:sz w:val="28"/>
          <w:szCs w:val="28"/>
        </w:rPr>
        <w:t xml:space="preserve"> </w:t>
      </w:r>
      <w:r w:rsidRPr="000369AE">
        <w:rPr>
          <w:rFonts w:ascii="Times New Roman" w:hAnsi="Times New Roman"/>
          <w:sz w:val="28"/>
          <w:szCs w:val="28"/>
        </w:rPr>
        <w:t>Оскол</w:t>
      </w:r>
      <w:r>
        <w:rPr>
          <w:rFonts w:ascii="Times New Roman" w:hAnsi="Times New Roman"/>
          <w:sz w:val="28"/>
          <w:szCs w:val="28"/>
        </w:rPr>
        <w:t>, 20</w:t>
      </w:r>
      <w:r w:rsidR="00532E95">
        <w:rPr>
          <w:rFonts w:ascii="Times New Roman" w:hAnsi="Times New Roman"/>
          <w:sz w:val="28"/>
          <w:szCs w:val="28"/>
        </w:rPr>
        <w:t>23</w:t>
      </w:r>
      <w:r w:rsidR="00DE2DD4">
        <w:rPr>
          <w:rFonts w:ascii="Times New Roman" w:hAnsi="Times New Roman"/>
          <w:sz w:val="28"/>
          <w:szCs w:val="28"/>
        </w:rPr>
        <w:t xml:space="preserve"> </w:t>
      </w:r>
    </w:p>
    <w:p w:rsidR="00000583" w:rsidRDefault="00000583" w:rsidP="00000583">
      <w:pPr>
        <w:pStyle w:val="a3"/>
        <w:tabs>
          <w:tab w:val="left" w:pos="426"/>
          <w:tab w:val="left" w:pos="3583"/>
        </w:tabs>
        <w:spacing w:after="0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583" w:rsidRPr="004D0826" w:rsidRDefault="00000583" w:rsidP="00000583">
      <w:pPr>
        <w:pStyle w:val="a3"/>
        <w:tabs>
          <w:tab w:val="left" w:pos="426"/>
          <w:tab w:val="left" w:pos="3583"/>
        </w:tabs>
        <w:spacing w:after="0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000583" w:rsidRDefault="00000583" w:rsidP="00000583">
      <w:pPr>
        <w:pStyle w:val="a3"/>
        <w:tabs>
          <w:tab w:val="left" w:pos="426"/>
          <w:tab w:val="left" w:pos="3583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978">
        <w:rPr>
          <w:rFonts w:ascii="Times New Roman" w:hAnsi="Times New Roman"/>
          <w:color w:val="000000" w:themeColor="text1"/>
          <w:sz w:val="28"/>
          <w:szCs w:val="28"/>
        </w:rPr>
        <w:t>Авторская дополнительная образова</w:t>
      </w:r>
      <w:r w:rsidR="00066363">
        <w:rPr>
          <w:rFonts w:ascii="Times New Roman" w:hAnsi="Times New Roman"/>
          <w:color w:val="000000" w:themeColor="text1"/>
          <w:sz w:val="28"/>
          <w:szCs w:val="28"/>
        </w:rPr>
        <w:t>тельная программа  секции «</w:t>
      </w:r>
      <w:proofErr w:type="spellStart"/>
      <w:r w:rsidR="00066363">
        <w:rPr>
          <w:rFonts w:ascii="Times New Roman" w:hAnsi="Times New Roman"/>
          <w:color w:val="000000" w:themeColor="text1"/>
          <w:sz w:val="28"/>
          <w:szCs w:val="28"/>
        </w:rPr>
        <w:t>Стри</w:t>
      </w:r>
      <w:r w:rsidRPr="00712978">
        <w:rPr>
          <w:rFonts w:ascii="Times New Roman" w:hAnsi="Times New Roman"/>
          <w:color w:val="000000" w:themeColor="text1"/>
          <w:sz w:val="28"/>
          <w:szCs w:val="28"/>
        </w:rPr>
        <w:t>тбол</w:t>
      </w:r>
      <w:proofErr w:type="spellEnd"/>
      <w:r w:rsidRPr="00712978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Программа) реализуется в рамках физкультурно-спортивной направленности. </w:t>
      </w:r>
    </w:p>
    <w:p w:rsidR="00662FEE" w:rsidRPr="004D0826" w:rsidRDefault="00662FEE" w:rsidP="00662FEE">
      <w:pPr>
        <w:tabs>
          <w:tab w:val="left" w:pos="426"/>
          <w:tab w:val="left" w:pos="993"/>
          <w:tab w:val="left" w:pos="3583"/>
        </w:tabs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рассчитана на 1 год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, 2 часа в неделю - </w:t>
      </w:r>
      <w:r w:rsidR="00285F8B">
        <w:rPr>
          <w:rFonts w:ascii="Times New Roman" w:hAnsi="Times New Roman"/>
          <w:color w:val="000000"/>
          <w:sz w:val="28"/>
          <w:szCs w:val="28"/>
        </w:rPr>
        <w:t>74</w:t>
      </w:r>
      <w:r w:rsidRPr="000F0E40">
        <w:rPr>
          <w:rFonts w:ascii="Times New Roman" w:hAnsi="Times New Roman"/>
          <w:color w:val="000000"/>
          <w:sz w:val="28"/>
          <w:szCs w:val="28"/>
        </w:rPr>
        <w:t xml:space="preserve"> часа в год,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для детей в возрасте 7-18 лет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0583" w:rsidRPr="00712978" w:rsidRDefault="00000583" w:rsidP="00000583">
      <w:pPr>
        <w:pStyle w:val="a3"/>
        <w:tabs>
          <w:tab w:val="left" w:pos="426"/>
          <w:tab w:val="left" w:pos="3583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978">
        <w:rPr>
          <w:rFonts w:ascii="Times New Roman" w:hAnsi="Times New Roman"/>
          <w:color w:val="000000" w:themeColor="text1"/>
          <w:sz w:val="28"/>
          <w:szCs w:val="28"/>
        </w:rPr>
        <w:t>Актуальность программы заключается в том, что занятия спортом дисциплинируют, воспитывают чувство товарищества, волю, целеустремленность, способствуют поддержке при изучении общеобразовательных предметов и сохранение здоровья воспитанников.</w:t>
      </w:r>
    </w:p>
    <w:p w:rsidR="00000583" w:rsidRDefault="00000583" w:rsidP="00000583">
      <w:pPr>
        <w:pStyle w:val="a3"/>
        <w:tabs>
          <w:tab w:val="left" w:pos="426"/>
          <w:tab w:val="left" w:pos="3583"/>
        </w:tabs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29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Воспитывающий характер процесса обучения двигательным действиям делает необходимым постановку и решение на занятиях задач не только по формированию двигательных навыков и раз</w:t>
      </w:r>
      <w:r w:rsidRPr="007129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витию определенных физических качеств, но и по воспитанию ин</w:t>
      </w:r>
      <w:r w:rsidRPr="007129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теллектуальных, морально-волевых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эстетических качеств личности</w:t>
      </w:r>
      <w:r w:rsidRPr="007129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00583" w:rsidRDefault="00000583" w:rsidP="00000583">
      <w:pPr>
        <w:pStyle w:val="a3"/>
        <w:tabs>
          <w:tab w:val="left" w:pos="426"/>
          <w:tab w:val="left" w:pos="3583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12978">
        <w:rPr>
          <w:rFonts w:ascii="Times New Roman" w:hAnsi="Times New Roman"/>
          <w:color w:val="000000" w:themeColor="text1"/>
          <w:sz w:val="28"/>
          <w:szCs w:val="28"/>
        </w:rPr>
        <w:t>реди наиболее эффективных сре</w:t>
      </w:r>
      <w:proofErr w:type="gramStart"/>
      <w:r w:rsidRPr="00712978">
        <w:rPr>
          <w:rFonts w:ascii="Times New Roman" w:hAnsi="Times New Roman"/>
          <w:color w:val="000000" w:themeColor="text1"/>
          <w:sz w:val="28"/>
          <w:szCs w:val="28"/>
        </w:rPr>
        <w:t>дств сп</w:t>
      </w:r>
      <w:proofErr w:type="gramEnd"/>
      <w:r w:rsidRPr="00712978">
        <w:rPr>
          <w:rFonts w:ascii="Times New Roman" w:hAnsi="Times New Roman"/>
          <w:color w:val="000000" w:themeColor="text1"/>
          <w:sz w:val="28"/>
          <w:szCs w:val="28"/>
        </w:rPr>
        <w:t>ортивно-оздоров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ительной работы </w:t>
      </w:r>
      <w:proofErr w:type="spellStart"/>
      <w:r w:rsidR="00066363">
        <w:rPr>
          <w:rFonts w:ascii="Times New Roman" w:hAnsi="Times New Roman"/>
          <w:color w:val="000000" w:themeColor="text1"/>
          <w:sz w:val="28"/>
          <w:szCs w:val="28"/>
        </w:rPr>
        <w:t>стри</w:t>
      </w:r>
      <w:r w:rsidRPr="00712978">
        <w:rPr>
          <w:rFonts w:ascii="Times New Roman" w:hAnsi="Times New Roman"/>
          <w:color w:val="000000" w:themeColor="text1"/>
          <w:sz w:val="28"/>
          <w:szCs w:val="28"/>
        </w:rPr>
        <w:t>тбол</w:t>
      </w:r>
      <w:proofErr w:type="spellEnd"/>
      <w:r w:rsidRPr="00712978">
        <w:rPr>
          <w:rFonts w:ascii="Times New Roman" w:hAnsi="Times New Roman"/>
          <w:color w:val="000000" w:themeColor="text1"/>
          <w:sz w:val="28"/>
          <w:szCs w:val="28"/>
        </w:rPr>
        <w:t xml:space="preserve"> занимает видное место. Этот вид спорта развивает двигательную активность, улучшает сердечно - сосудистую и дыхательную систему, укрепляет иммунную систему организма.</w:t>
      </w:r>
    </w:p>
    <w:p w:rsidR="00000583" w:rsidRDefault="00000583" w:rsidP="00000583">
      <w:pPr>
        <w:pStyle w:val="a3"/>
        <w:tabs>
          <w:tab w:val="left" w:pos="426"/>
          <w:tab w:val="left" w:pos="3583"/>
        </w:tabs>
        <w:spacing w:after="0"/>
        <w:ind w:left="0" w:firstLine="426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– формирование физической культуры личности воспитанника посредством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66363">
        <w:rPr>
          <w:rFonts w:ascii="Times New Roman" w:hAnsi="Times New Roman"/>
          <w:color w:val="000000"/>
          <w:sz w:val="28"/>
          <w:szCs w:val="28"/>
        </w:rPr>
        <w:t xml:space="preserve">бучения игре в </w:t>
      </w:r>
      <w:proofErr w:type="spellStart"/>
      <w:r w:rsidR="00066363">
        <w:rPr>
          <w:rFonts w:ascii="Times New Roman" w:hAnsi="Times New Roman"/>
          <w:color w:val="000000"/>
          <w:sz w:val="28"/>
          <w:szCs w:val="28"/>
        </w:rPr>
        <w:t>стри</w:t>
      </w:r>
      <w:r w:rsidRPr="006C577A">
        <w:rPr>
          <w:rFonts w:ascii="Times New Roman" w:hAnsi="Times New Roman"/>
          <w:color w:val="000000"/>
          <w:sz w:val="28"/>
          <w:szCs w:val="28"/>
        </w:rPr>
        <w:t>тбол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6C577A">
        <w:rPr>
          <w:rFonts w:ascii="Times New Roman" w:hAnsi="Times New Roman"/>
          <w:color w:val="000000"/>
          <w:sz w:val="28"/>
          <w:szCs w:val="28"/>
        </w:rPr>
        <w:t xml:space="preserve"> 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C577A">
        <w:rPr>
          <w:rFonts w:ascii="Times New Roman" w:hAnsi="Times New Roman"/>
          <w:color w:val="000000"/>
          <w:sz w:val="28"/>
          <w:szCs w:val="28"/>
        </w:rPr>
        <w:t xml:space="preserve"> здоровья,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C577A">
        <w:rPr>
          <w:rFonts w:ascii="Times New Roman" w:hAnsi="Times New Roman"/>
          <w:color w:val="000000"/>
          <w:sz w:val="28"/>
          <w:szCs w:val="28"/>
        </w:rPr>
        <w:t xml:space="preserve"> физических качеств и освоение технико-тактических приемов игры.</w:t>
      </w:r>
    </w:p>
    <w:p w:rsidR="00000583" w:rsidRPr="004D0826" w:rsidRDefault="00000583" w:rsidP="00000583">
      <w:pPr>
        <w:pStyle w:val="a3"/>
        <w:tabs>
          <w:tab w:val="left" w:pos="426"/>
          <w:tab w:val="left" w:pos="3583"/>
        </w:tabs>
        <w:spacing w:after="0"/>
        <w:ind w:left="0" w:firstLine="426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Задачи Программы</w:t>
      </w:r>
      <w:r w:rsidRPr="004D0826">
        <w:rPr>
          <w:rFonts w:ascii="Times New Roman" w:hAnsi="Times New Roman"/>
          <w:color w:val="000000"/>
          <w:sz w:val="28"/>
          <w:szCs w:val="28"/>
        </w:rPr>
        <w:t>:</w:t>
      </w:r>
    </w:p>
    <w:p w:rsidR="00000583" w:rsidRPr="004D0826" w:rsidRDefault="00000583" w:rsidP="00000583">
      <w:pPr>
        <w:numPr>
          <w:ilvl w:val="0"/>
          <w:numId w:val="1"/>
        </w:numPr>
        <w:tabs>
          <w:tab w:val="left" w:pos="426"/>
        </w:tabs>
        <w:spacing w:after="0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</w:t>
      </w:r>
      <w:r w:rsidR="000D22B4">
        <w:rPr>
          <w:rFonts w:ascii="Times New Roman" w:hAnsi="Times New Roman"/>
          <w:color w:val="000000"/>
          <w:sz w:val="28"/>
          <w:szCs w:val="28"/>
        </w:rPr>
        <w:t>ответственности у воспитанников;</w:t>
      </w:r>
    </w:p>
    <w:p w:rsidR="00000583" w:rsidRPr="004D0826" w:rsidRDefault="00000583" w:rsidP="0000058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обучать жизненно важным двигательным навыком и умением в ходьбе, беге, прыжках и метаниях;</w:t>
      </w:r>
    </w:p>
    <w:p w:rsidR="00000583" w:rsidRPr="004D0826" w:rsidRDefault="00000583" w:rsidP="0000058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000583" w:rsidRPr="004D0826" w:rsidRDefault="00000583" w:rsidP="0000058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развивать двигательных  качеств  человека (быстрота,</w:t>
      </w:r>
      <w:r w:rsidR="000D22B4">
        <w:rPr>
          <w:rFonts w:ascii="Times New Roman" w:hAnsi="Times New Roman"/>
          <w:color w:val="000000"/>
          <w:sz w:val="28"/>
          <w:szCs w:val="28"/>
        </w:rPr>
        <w:t xml:space="preserve"> сила, ловкость, выносливость);</w:t>
      </w:r>
    </w:p>
    <w:p w:rsidR="00000583" w:rsidRPr="004D0826" w:rsidRDefault="00000583" w:rsidP="00000583">
      <w:pPr>
        <w:numPr>
          <w:ilvl w:val="0"/>
          <w:numId w:val="1"/>
        </w:numPr>
        <w:tabs>
          <w:tab w:val="left" w:pos="426"/>
        </w:tabs>
        <w:spacing w:after="0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 xml:space="preserve">укреплять здоровье  и  содействовать  правильному   физическому развитию </w:t>
      </w:r>
      <w:proofErr w:type="gramStart"/>
      <w:r w:rsidRPr="004D082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D0826">
        <w:rPr>
          <w:rFonts w:ascii="Times New Roman" w:hAnsi="Times New Roman"/>
          <w:color w:val="000000"/>
          <w:sz w:val="28"/>
          <w:szCs w:val="28"/>
        </w:rPr>
        <w:t>;</w:t>
      </w:r>
    </w:p>
    <w:p w:rsidR="00000583" w:rsidRPr="004D0826" w:rsidRDefault="00000583" w:rsidP="00000583">
      <w:pPr>
        <w:numPr>
          <w:ilvl w:val="0"/>
          <w:numId w:val="1"/>
        </w:numPr>
        <w:tabs>
          <w:tab w:val="left" w:pos="426"/>
        </w:tabs>
        <w:spacing w:after="0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формировать двигательные д</w:t>
      </w:r>
      <w:r>
        <w:rPr>
          <w:rFonts w:ascii="Times New Roman" w:hAnsi="Times New Roman"/>
          <w:color w:val="000000"/>
          <w:sz w:val="28"/>
          <w:szCs w:val="28"/>
        </w:rPr>
        <w:t>ействия техникой передвижений при игре в баскетбол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40043" w:rsidRDefault="00840043" w:rsidP="00000583">
      <w:pPr>
        <w:tabs>
          <w:tab w:val="num" w:pos="0"/>
          <w:tab w:val="left" w:pos="426"/>
          <w:tab w:val="left" w:pos="993"/>
          <w:tab w:val="left" w:pos="3583"/>
        </w:tabs>
        <w:spacing w:after="0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0043" w:rsidRDefault="00840043" w:rsidP="00000583">
      <w:pPr>
        <w:tabs>
          <w:tab w:val="num" w:pos="0"/>
          <w:tab w:val="left" w:pos="426"/>
          <w:tab w:val="left" w:pos="993"/>
          <w:tab w:val="left" w:pos="3583"/>
        </w:tabs>
        <w:spacing w:after="0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0043" w:rsidRDefault="00840043" w:rsidP="00000583">
      <w:pPr>
        <w:tabs>
          <w:tab w:val="num" w:pos="0"/>
          <w:tab w:val="left" w:pos="426"/>
          <w:tab w:val="left" w:pos="993"/>
          <w:tab w:val="left" w:pos="3583"/>
        </w:tabs>
        <w:spacing w:after="0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583" w:rsidRPr="004D0826" w:rsidRDefault="00000583" w:rsidP="00000583">
      <w:pPr>
        <w:tabs>
          <w:tab w:val="num" w:pos="0"/>
          <w:tab w:val="left" w:pos="426"/>
          <w:tab w:val="left" w:pos="993"/>
          <w:tab w:val="left" w:pos="3583"/>
        </w:tabs>
        <w:spacing w:after="0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Построение учебного процесса</w:t>
      </w:r>
    </w:p>
    <w:p w:rsidR="00000583" w:rsidRPr="004D0826" w:rsidRDefault="00000583" w:rsidP="00000583">
      <w:pPr>
        <w:tabs>
          <w:tab w:val="left" w:pos="426"/>
          <w:tab w:val="left" w:pos="993"/>
          <w:tab w:val="left" w:pos="3583"/>
        </w:tabs>
        <w:spacing w:after="0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Принципы реализации программы:</w:t>
      </w:r>
    </w:p>
    <w:p w:rsidR="00000583" w:rsidRPr="004D0826" w:rsidRDefault="00000583" w:rsidP="00000583">
      <w:pPr>
        <w:numPr>
          <w:ilvl w:val="0"/>
          <w:numId w:val="4"/>
        </w:numPr>
        <w:tabs>
          <w:tab w:val="clear" w:pos="-285"/>
          <w:tab w:val="num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непрерывность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процесса обучения на основе преемственности между целями содержания отдельных звеньев программы, содержанием образовательной практики на </w:t>
      </w:r>
      <w:r w:rsidRPr="004D082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каждом из этапов и технологиями  обучения физической культуре в системе профильной подготовки </w:t>
      </w:r>
      <w:r>
        <w:rPr>
          <w:rFonts w:ascii="Times New Roman" w:hAnsi="Times New Roman"/>
          <w:color w:val="000000"/>
          <w:sz w:val="28"/>
          <w:szCs w:val="28"/>
        </w:rPr>
        <w:t>воспитанников;</w:t>
      </w:r>
    </w:p>
    <w:p w:rsidR="00000583" w:rsidRPr="004D0826" w:rsidRDefault="00000583" w:rsidP="00000583">
      <w:pPr>
        <w:numPr>
          <w:ilvl w:val="0"/>
          <w:numId w:val="4"/>
        </w:numPr>
        <w:tabs>
          <w:tab w:val="clear" w:pos="-285"/>
          <w:tab w:val="num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целостность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процесса обучения на основе интегрирования базового и дополнительного образования в сфере физической культуры и спорта, адаптации приобретённых учащимися ЗУН в реальной социокультурной среде, их реального практическ</w:t>
      </w:r>
      <w:r>
        <w:rPr>
          <w:rFonts w:ascii="Times New Roman" w:hAnsi="Times New Roman"/>
          <w:color w:val="000000"/>
          <w:sz w:val="28"/>
          <w:szCs w:val="28"/>
        </w:rPr>
        <w:t>ого применения;</w:t>
      </w:r>
    </w:p>
    <w:p w:rsidR="00000583" w:rsidRPr="004D0826" w:rsidRDefault="00000583" w:rsidP="00000583">
      <w:pPr>
        <w:numPr>
          <w:ilvl w:val="0"/>
          <w:numId w:val="4"/>
        </w:numPr>
        <w:tabs>
          <w:tab w:val="clear" w:pos="-285"/>
          <w:tab w:val="num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 xml:space="preserve">личностно-ориентированный характер 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процесса обучения посредством индивидуального отслеживания мониторинга физического развития каждого обучающегося и  уровня усвоения им ЗУН, перевода процесса физического развития каждого  </w:t>
      </w:r>
      <w:r>
        <w:rPr>
          <w:rFonts w:ascii="Times New Roman" w:hAnsi="Times New Roman"/>
          <w:color w:val="000000"/>
          <w:sz w:val="28"/>
          <w:szCs w:val="28"/>
        </w:rPr>
        <w:t>воспитанника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в режим самоорганизации и мотивации саморазвития.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Методы и формы обучения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Большие возможности для учебно-воспитательной работы заложены в принципе совместной деятельности тренера</w:t>
      </w:r>
      <w:r w:rsidR="00285F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826">
        <w:rPr>
          <w:rFonts w:ascii="Times New Roman" w:hAnsi="Times New Roman"/>
          <w:color w:val="000000"/>
          <w:sz w:val="28"/>
          <w:szCs w:val="28"/>
        </w:rPr>
        <w:t>-</w:t>
      </w:r>
      <w:r w:rsidR="00285F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F8B" w:rsidRPr="004D0826">
        <w:rPr>
          <w:rFonts w:ascii="Times New Roman" w:hAnsi="Times New Roman"/>
          <w:color w:val="000000"/>
          <w:sz w:val="28"/>
          <w:szCs w:val="28"/>
        </w:rPr>
        <w:t>преподавателя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4D082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D0826">
        <w:rPr>
          <w:rFonts w:ascii="Times New Roman" w:hAnsi="Times New Roman"/>
          <w:color w:val="000000"/>
          <w:sz w:val="28"/>
          <w:szCs w:val="28"/>
        </w:rPr>
        <w:t xml:space="preserve">. Занятия необходимо строить так, чтобы обучающиеся сами могли найти нужное решение, опираясь на свой опыт. 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Словесные методы: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создают у </w:t>
      </w:r>
      <w:proofErr w:type="gramStart"/>
      <w:r w:rsidRPr="004D082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D0826">
        <w:rPr>
          <w:rFonts w:ascii="Times New Roman" w:hAnsi="Times New Roman"/>
          <w:color w:val="000000"/>
          <w:sz w:val="28"/>
          <w:szCs w:val="28"/>
        </w:rPr>
        <w:t xml:space="preserve">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Наглядные методы: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применяются главным образом в виде показа упражнения, наглядных пособий, видеофильмов. </w:t>
      </w:r>
      <w:proofErr w:type="gramStart"/>
      <w:r w:rsidRPr="004D0826">
        <w:rPr>
          <w:rFonts w:ascii="Times New Roman" w:hAnsi="Times New Roman"/>
          <w:color w:val="000000"/>
          <w:sz w:val="28"/>
          <w:szCs w:val="28"/>
        </w:rPr>
        <w:t>Эти методы помогают создать у обучающихся конкретные представления об изучаемых действиях.</w:t>
      </w:r>
      <w:proofErr w:type="gramEnd"/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Практические методы:</w:t>
      </w:r>
    </w:p>
    <w:p w:rsidR="00000583" w:rsidRPr="004D0826" w:rsidRDefault="00000583" w:rsidP="0000058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методы упражнений;</w:t>
      </w:r>
    </w:p>
    <w:p w:rsidR="00000583" w:rsidRPr="004D0826" w:rsidRDefault="00000583" w:rsidP="0000058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игровой;</w:t>
      </w:r>
    </w:p>
    <w:p w:rsidR="00000583" w:rsidRPr="004D0826" w:rsidRDefault="00000583" w:rsidP="0000058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соревновательный;</w:t>
      </w:r>
    </w:p>
    <w:p w:rsidR="00000583" w:rsidRPr="004D0826" w:rsidRDefault="00000583" w:rsidP="0000058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круговой тренировки.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 xml:space="preserve">Главным из них является </w:t>
      </w:r>
      <w:r w:rsidRPr="004D0826">
        <w:rPr>
          <w:rFonts w:ascii="Times New Roman" w:hAnsi="Times New Roman"/>
          <w:b/>
          <w:color w:val="000000"/>
          <w:sz w:val="28"/>
          <w:szCs w:val="28"/>
        </w:rPr>
        <w:t>метод упражнений,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который предусматривает многократное повторение упражнений. 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 xml:space="preserve">Игровой и </w:t>
      </w:r>
      <w:proofErr w:type="gramStart"/>
      <w:r w:rsidRPr="004D0826">
        <w:rPr>
          <w:rFonts w:ascii="Times New Roman" w:hAnsi="Times New Roman"/>
          <w:b/>
          <w:color w:val="000000"/>
          <w:sz w:val="28"/>
          <w:szCs w:val="28"/>
        </w:rPr>
        <w:t>соревновательный</w:t>
      </w:r>
      <w:proofErr w:type="gramEnd"/>
      <w:r w:rsidRPr="004D0826">
        <w:rPr>
          <w:rFonts w:ascii="Times New Roman" w:hAnsi="Times New Roman"/>
          <w:b/>
          <w:color w:val="000000"/>
          <w:sz w:val="28"/>
          <w:szCs w:val="28"/>
        </w:rPr>
        <w:t xml:space="preserve"> методы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применяются после того, как у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4D0826">
        <w:rPr>
          <w:rFonts w:ascii="Times New Roman" w:hAnsi="Times New Roman"/>
          <w:color w:val="000000"/>
          <w:sz w:val="28"/>
          <w:szCs w:val="28"/>
        </w:rPr>
        <w:t>учающихся образовались некоторые навыки игры.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Метод круговой тренировки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000583" w:rsidRPr="004D0826" w:rsidRDefault="00000583" w:rsidP="00000583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 xml:space="preserve">В процессе обучения возможны корректировки сложности заданий и внесения изменений, исходя из навыков обучающихся и степени усвоения ими учебного материала. Таким образом, по Программе могут заниматься </w:t>
      </w:r>
      <w:proofErr w:type="gramStart"/>
      <w:r w:rsidRPr="004D0826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4D0826">
        <w:rPr>
          <w:rFonts w:ascii="Times New Roman" w:hAnsi="Times New Roman"/>
          <w:color w:val="000000"/>
          <w:sz w:val="28"/>
          <w:szCs w:val="28"/>
        </w:rPr>
        <w:t xml:space="preserve"> разного возраста. </w:t>
      </w:r>
    </w:p>
    <w:p w:rsidR="00000583" w:rsidRPr="004D0826" w:rsidRDefault="00000583" w:rsidP="00000583">
      <w:pPr>
        <w:tabs>
          <w:tab w:val="left" w:pos="426"/>
          <w:tab w:val="left" w:pos="993"/>
          <w:tab w:val="left" w:pos="3583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Формы и методы организации занятий</w:t>
      </w:r>
      <w:r w:rsidRPr="004D0826">
        <w:rPr>
          <w:rFonts w:ascii="Times New Roman" w:hAnsi="Times New Roman"/>
          <w:color w:val="000000"/>
          <w:sz w:val="28"/>
          <w:szCs w:val="28"/>
        </w:rPr>
        <w:t>: учебная игра, турнир, соревнования, сдача нормативов, учебно-тренировочные задания, методы упражнений, круговой и общей тренировки.</w:t>
      </w:r>
    </w:p>
    <w:p w:rsidR="00000583" w:rsidRPr="004D0826" w:rsidRDefault="00000583" w:rsidP="00000583">
      <w:pPr>
        <w:tabs>
          <w:tab w:val="left" w:pos="426"/>
          <w:tab w:val="left" w:pos="993"/>
          <w:tab w:val="left" w:pos="3583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определения уровня усвоения Программы проводятся </w:t>
      </w:r>
      <w:r w:rsidRPr="004D0826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proofErr w:type="gramStart"/>
      <w:r w:rsidRPr="004D0826">
        <w:rPr>
          <w:rFonts w:ascii="Times New Roman" w:hAnsi="Times New Roman"/>
          <w:b/>
          <w:color w:val="000000"/>
          <w:sz w:val="28"/>
          <w:szCs w:val="28"/>
        </w:rPr>
        <w:t>,п</w:t>
      </w:r>
      <w:proofErr w:type="gramEnd"/>
      <w:r w:rsidRPr="004D0826">
        <w:rPr>
          <w:rFonts w:ascii="Times New Roman" w:hAnsi="Times New Roman"/>
          <w:b/>
          <w:color w:val="000000"/>
          <w:sz w:val="28"/>
          <w:szCs w:val="28"/>
        </w:rPr>
        <w:t>ромежуточная и итоговая аттестации.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проводится в следующих формах: турнир, сдача нормативов. 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</w:t>
      </w:r>
      <w:r w:rsidR="00E70C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70CA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E70CA1">
        <w:rPr>
          <w:rFonts w:ascii="Times New Roman" w:hAnsi="Times New Roman"/>
          <w:color w:val="000000"/>
          <w:sz w:val="28"/>
          <w:szCs w:val="28"/>
        </w:rPr>
        <w:t xml:space="preserve"> проводится 1 раз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в год в период с 20 по 31 декабря текущего года. Промежуточная аттестация обучающихся включает в себя проверку теоретических знаний и практических умений и навыков. Промежуточная аттестация обучающихся проводиться в следующих формах: соревнование, турнир, сдача нормативов.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0826">
        <w:rPr>
          <w:rFonts w:ascii="Times New Roman" w:hAnsi="Times New Roman"/>
          <w:b/>
          <w:color w:val="000000"/>
          <w:sz w:val="28"/>
          <w:szCs w:val="28"/>
        </w:rPr>
        <w:t>Итоговая аттестация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 проводится по окончанию изучения полного курса </w:t>
      </w:r>
      <w:r w:rsidR="00E70CA1" w:rsidRPr="004D0826">
        <w:rPr>
          <w:rFonts w:ascii="Times New Roman" w:hAnsi="Times New Roman"/>
          <w:color w:val="000000"/>
          <w:sz w:val="28"/>
          <w:szCs w:val="28"/>
        </w:rPr>
        <w:t xml:space="preserve">и с 20 по 31 мая </w:t>
      </w:r>
      <w:r w:rsidR="00E70CA1">
        <w:rPr>
          <w:rFonts w:ascii="Times New Roman" w:hAnsi="Times New Roman"/>
          <w:color w:val="000000"/>
          <w:sz w:val="28"/>
          <w:szCs w:val="28"/>
        </w:rPr>
        <w:t>текущего</w:t>
      </w:r>
      <w:r w:rsidR="00AC07EE">
        <w:rPr>
          <w:rFonts w:ascii="Times New Roman" w:hAnsi="Times New Roman"/>
          <w:color w:val="000000"/>
          <w:sz w:val="28"/>
          <w:szCs w:val="28"/>
        </w:rPr>
        <w:t xml:space="preserve">учебного </w:t>
      </w:r>
      <w:r w:rsidR="00E70CA1">
        <w:rPr>
          <w:rFonts w:ascii="Times New Roman" w:hAnsi="Times New Roman"/>
          <w:color w:val="000000"/>
          <w:sz w:val="28"/>
          <w:szCs w:val="28"/>
        </w:rPr>
        <w:t xml:space="preserve"> года. </w:t>
      </w:r>
      <w:r w:rsidRPr="004D0826">
        <w:rPr>
          <w:rFonts w:ascii="Times New Roman" w:hAnsi="Times New Roman"/>
          <w:color w:val="000000"/>
          <w:sz w:val="28"/>
          <w:szCs w:val="28"/>
        </w:rPr>
        <w:t>Программы, включает в себя проверку теоретических знаний и практических умений и навыков. Проводится в следующих формах: соревнование, турнир, сдача нормативов.</w:t>
      </w:r>
    </w:p>
    <w:p w:rsidR="00000583" w:rsidRPr="004D0826" w:rsidRDefault="00000583" w:rsidP="0000058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Результаты промежуточной и итоговой аттестаций оформляются протоколами.</w:t>
      </w:r>
    </w:p>
    <w:p w:rsidR="00000583" w:rsidRPr="00271C14" w:rsidRDefault="00000583" w:rsidP="00000583">
      <w:pPr>
        <w:tabs>
          <w:tab w:val="left" w:pos="426"/>
          <w:tab w:val="left" w:pos="993"/>
          <w:tab w:val="left" w:pos="358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C14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000583" w:rsidRPr="00271C14" w:rsidRDefault="00000583" w:rsidP="00000583">
      <w:pPr>
        <w:tabs>
          <w:tab w:val="left" w:pos="426"/>
          <w:tab w:val="left" w:pos="993"/>
          <w:tab w:val="left" w:pos="358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402"/>
        <w:gridCol w:w="2268"/>
        <w:gridCol w:w="2044"/>
        <w:gridCol w:w="1216"/>
      </w:tblGrid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 занятий, темы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техники безопасности </w:t>
            </w:r>
            <w:proofErr w:type="gramStart"/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занятий.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663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стория рождения и развития </w:t>
            </w:r>
            <w:proofErr w:type="spellStart"/>
            <w:r w:rsidR="00066363">
              <w:rPr>
                <w:rFonts w:ascii="Times New Roman" w:hAnsi="Times New Roman"/>
                <w:color w:val="000000"/>
                <w:sz w:val="28"/>
                <w:szCs w:val="28"/>
              </w:rPr>
              <w:t>стри</w:t>
            </w: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тбола</w:t>
            </w:r>
            <w:proofErr w:type="spellEnd"/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силы. 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быстроты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433528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000583" w:rsidRPr="00271C14" w:rsidRDefault="00433528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ловкости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гибкости 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485480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000583" w:rsidRPr="00271C14" w:rsidRDefault="00485480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000583" w:rsidRPr="00271C14" w:rsidRDefault="00485480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FA013B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000583" w:rsidRPr="00271C14" w:rsidRDefault="00FA013B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Перемещения по площадке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000583" w:rsidRPr="00271C14" w:rsidRDefault="00FA013B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000583" w:rsidRPr="00271C14" w:rsidRDefault="00485480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485480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000583" w:rsidRPr="00271C14" w:rsidRDefault="00485480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Передачи мяча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485480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000583" w:rsidRPr="00271C14" w:rsidRDefault="00485480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Броски мяча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6636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000583" w:rsidRPr="00271C14" w:rsidRDefault="0006636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Групповые действия в нападении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485480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000583" w:rsidRPr="00271C14" w:rsidRDefault="00485480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Командные действия в нападении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Групповые действия в защите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Командные</w:t>
            </w:r>
            <w:r w:rsidRPr="00271C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71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действия в защите</w:t>
            </w:r>
          </w:p>
        </w:tc>
        <w:tc>
          <w:tcPr>
            <w:tcW w:w="22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000583" w:rsidRPr="00271C14" w:rsidRDefault="00285F8B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Промежуточная, и</w:t>
            </w:r>
            <w:r w:rsidR="001051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тоговая аттестаци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000583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5F8B" w:rsidRPr="00271C14" w:rsidRDefault="00285F8B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</w:tcPr>
          <w:p w:rsidR="00000583" w:rsidRPr="00271C14" w:rsidRDefault="00000583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00583" w:rsidRPr="00271C14" w:rsidTr="0084046B">
        <w:tc>
          <w:tcPr>
            <w:tcW w:w="568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583" w:rsidRPr="00271C14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C14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000583" w:rsidRPr="00840043" w:rsidRDefault="00000583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0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000583" w:rsidRPr="000F0E40" w:rsidRDefault="00105184" w:rsidP="008404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E4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F0E40" w:rsidRPr="000F0E4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000583" w:rsidRPr="000F0E40" w:rsidRDefault="000F0E40" w:rsidP="008404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E4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85F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00583" w:rsidRDefault="00000583" w:rsidP="00000583">
      <w:pPr>
        <w:tabs>
          <w:tab w:val="left" w:pos="426"/>
          <w:tab w:val="left" w:pos="993"/>
          <w:tab w:val="left" w:pos="3583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D22B4" w:rsidRDefault="00000583" w:rsidP="00000583">
      <w:pPr>
        <w:tabs>
          <w:tab w:val="left" w:pos="426"/>
          <w:tab w:val="left" w:pos="993"/>
          <w:tab w:val="left" w:pos="3583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71C14">
        <w:rPr>
          <w:rFonts w:ascii="Times New Roman" w:hAnsi="Times New Roman"/>
          <w:color w:val="000000"/>
          <w:sz w:val="28"/>
          <w:szCs w:val="28"/>
        </w:rPr>
        <w:t xml:space="preserve">Количество часов учебно-тематического плана Программы может корректироваться в зависимости от количества сформированных подгрупп  и индивидуальных маршрутов на начало каждого учебного года.   </w:t>
      </w:r>
    </w:p>
    <w:p w:rsidR="000D22B4" w:rsidRDefault="000D22B4" w:rsidP="000D22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00583" w:rsidRPr="00271C14" w:rsidRDefault="00000583" w:rsidP="0000058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.«Теоретическая подготовка»  (2 часа)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Правила техники безопасности при проведении занятий.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066363">
        <w:rPr>
          <w:rFonts w:ascii="Times New Roman" w:eastAsia="Times New Roman" w:hAnsi="Times New Roman"/>
          <w:color w:val="000000"/>
          <w:sz w:val="28"/>
          <w:szCs w:val="28"/>
        </w:rPr>
        <w:t xml:space="preserve">стория рождения и развития </w:t>
      </w:r>
      <w:proofErr w:type="spellStart"/>
      <w:r w:rsidR="00066363">
        <w:rPr>
          <w:rFonts w:ascii="Times New Roman" w:eastAsia="Times New Roman" w:hAnsi="Times New Roman"/>
          <w:color w:val="000000"/>
          <w:sz w:val="28"/>
          <w:szCs w:val="28"/>
        </w:rPr>
        <w:t>стри</w:t>
      </w: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тбола</w:t>
      </w:r>
      <w:proofErr w:type="spellEnd"/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. Правила соревнований.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«</w:t>
      </w:r>
      <w:r w:rsidR="000D22B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Общая физическая подготовка» (13</w:t>
      </w:r>
      <w:r w:rsidRPr="00271C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Упражнения на развитие физических качеств: (силы, быстроты, выносливости, гибкости,  ловкости).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Круговая тренировка.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Подвижные игры.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3. «Техническая</w:t>
      </w:r>
      <w:r w:rsidRPr="00271C14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="000F0E4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подготовка» (35</w:t>
      </w:r>
      <w:r w:rsidRPr="00271C1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а</w:t>
      </w:r>
      <w:r w:rsidRPr="00271C1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)</w:t>
      </w:r>
    </w:p>
    <w:p w:rsidR="00000583" w:rsidRPr="00271C14" w:rsidRDefault="0006636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Стойки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стри</w:t>
      </w:r>
      <w:r w:rsidR="00000583" w:rsidRPr="00271C14">
        <w:rPr>
          <w:rFonts w:ascii="Times New Roman" w:eastAsia="Times New Roman" w:hAnsi="Times New Roman"/>
          <w:color w:val="000000"/>
          <w:sz w:val="28"/>
          <w:szCs w:val="28"/>
        </w:rPr>
        <w:t>тболиста</w:t>
      </w:r>
      <w:proofErr w:type="spellEnd"/>
      <w:r w:rsidR="00000583" w:rsidRPr="00271C14">
        <w:rPr>
          <w:rFonts w:ascii="Times New Roman" w:eastAsia="Times New Roman" w:hAnsi="Times New Roman"/>
          <w:color w:val="000000"/>
          <w:sz w:val="28"/>
          <w:szCs w:val="28"/>
        </w:rPr>
        <w:t>. Остановка прыжком. Оста</w:t>
      </w:r>
      <w:r w:rsidR="00000583" w:rsidRPr="00271C14">
        <w:rPr>
          <w:rFonts w:ascii="Times New Roman" w:eastAsia="Times New Roman" w:hAnsi="Times New Roman"/>
          <w:color w:val="000000"/>
          <w:sz w:val="28"/>
          <w:szCs w:val="28"/>
        </w:rPr>
        <w:softHyphen/>
        <w:t>новка в два шага. Ловля и передача мяча. Пере</w:t>
      </w:r>
      <w:r w:rsidR="00000583" w:rsidRPr="00271C14">
        <w:rPr>
          <w:rFonts w:ascii="Times New Roman" w:eastAsia="Times New Roman" w:hAnsi="Times New Roman"/>
          <w:color w:val="000000"/>
          <w:sz w:val="28"/>
          <w:szCs w:val="28"/>
        </w:rPr>
        <w:softHyphen/>
        <w:t>дача мяча одной рукой от плеча. Ведение мяча с изменением направления. Ведение мяча с изменением направления и скорости. Бросок мяча одной рукой с места. Броски мяча в корзину в движении; бросок в корзину одной рукой после ведения; брос</w:t>
      </w:r>
      <w:r w:rsidR="00000583" w:rsidRPr="00271C14">
        <w:rPr>
          <w:rFonts w:ascii="Times New Roman" w:eastAsia="Times New Roman" w:hAnsi="Times New Roman"/>
          <w:color w:val="000000"/>
          <w:sz w:val="28"/>
          <w:szCs w:val="28"/>
        </w:rPr>
        <w:softHyphen/>
        <w:t>ки мяча в корзину в движении после двух шагов. Сочетание пройден</w:t>
      </w:r>
      <w:r w:rsidR="00000583" w:rsidRPr="00271C14">
        <w:rPr>
          <w:rFonts w:ascii="Times New Roman" w:eastAsia="Times New Roman" w:hAnsi="Times New Roman"/>
          <w:color w:val="000000"/>
          <w:sz w:val="28"/>
          <w:szCs w:val="28"/>
        </w:rPr>
        <w:softHyphen/>
        <w:t>ных элементов. Бросок по кольцу после ведения и остановки. Штрафной бросок.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Учебно-тренировочная игра по упрощенным правилам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«Тактическая подготовка</w:t>
      </w: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Групповые и командные действия в нападении.</w:t>
      </w:r>
    </w:p>
    <w:p w:rsidR="00000583" w:rsidRPr="00271C14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color w:val="000000"/>
          <w:sz w:val="28"/>
          <w:szCs w:val="28"/>
        </w:rPr>
        <w:t>Групповые и командные действия в защите.</w:t>
      </w:r>
    </w:p>
    <w:p w:rsidR="00000583" w:rsidRPr="004D0826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271C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Тестирование, контрольные испытания (2 часа)</w:t>
      </w:r>
    </w:p>
    <w:p w:rsidR="00000583" w:rsidRPr="004D0826" w:rsidRDefault="00000583" w:rsidP="00000583">
      <w:pPr>
        <w:tabs>
          <w:tab w:val="left" w:pos="426"/>
          <w:tab w:val="left" w:pos="358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583" w:rsidRPr="004D0826" w:rsidRDefault="00000583" w:rsidP="00000583">
      <w:pPr>
        <w:tabs>
          <w:tab w:val="left" w:pos="426"/>
          <w:tab w:val="left" w:pos="3583"/>
        </w:tabs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 xml:space="preserve">По окончанию изучения программы воспитанники </w:t>
      </w:r>
      <w:r w:rsidRPr="004D0826">
        <w:rPr>
          <w:rFonts w:ascii="Times New Roman" w:hAnsi="Times New Roman"/>
          <w:b/>
          <w:i/>
          <w:color w:val="000000"/>
          <w:sz w:val="28"/>
          <w:szCs w:val="28"/>
        </w:rPr>
        <w:t>должны:</w:t>
      </w:r>
    </w:p>
    <w:p w:rsidR="00000583" w:rsidRPr="004D0826" w:rsidRDefault="00000583" w:rsidP="00000583">
      <w:pPr>
        <w:numPr>
          <w:ilvl w:val="0"/>
          <w:numId w:val="3"/>
        </w:numPr>
        <w:tabs>
          <w:tab w:val="left" w:pos="426"/>
          <w:tab w:val="left" w:pos="3583"/>
        </w:tabs>
        <w:spacing w:after="0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знать основы тактических действий и ходов</w:t>
      </w:r>
      <w:r w:rsidR="00066363">
        <w:rPr>
          <w:rFonts w:ascii="Times New Roman" w:hAnsi="Times New Roman"/>
          <w:color w:val="000000"/>
          <w:sz w:val="28"/>
          <w:szCs w:val="28"/>
        </w:rPr>
        <w:t xml:space="preserve"> игры в </w:t>
      </w:r>
      <w:proofErr w:type="spellStart"/>
      <w:r w:rsidR="00066363">
        <w:rPr>
          <w:rFonts w:ascii="Times New Roman" w:hAnsi="Times New Roman"/>
          <w:color w:val="000000"/>
          <w:sz w:val="28"/>
          <w:szCs w:val="28"/>
        </w:rPr>
        <w:t>стри</w:t>
      </w:r>
      <w:r>
        <w:rPr>
          <w:rFonts w:ascii="Times New Roman" w:hAnsi="Times New Roman"/>
          <w:color w:val="000000"/>
          <w:sz w:val="28"/>
          <w:szCs w:val="28"/>
        </w:rPr>
        <w:t>тбол</w:t>
      </w:r>
      <w:proofErr w:type="spellEnd"/>
      <w:r w:rsidRPr="004D08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0583" w:rsidRPr="004D0826" w:rsidRDefault="00000583" w:rsidP="00000583">
      <w:pPr>
        <w:numPr>
          <w:ilvl w:val="0"/>
          <w:numId w:val="3"/>
        </w:numPr>
        <w:tabs>
          <w:tab w:val="left" w:pos="426"/>
          <w:tab w:val="left" w:pos="3583"/>
        </w:tabs>
        <w:spacing w:after="0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овладеть техникой игры в баскетбол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583" w:rsidRPr="004D0826" w:rsidRDefault="00000583" w:rsidP="00000583">
      <w:pPr>
        <w:numPr>
          <w:ilvl w:val="0"/>
          <w:numId w:val="3"/>
        </w:numPr>
        <w:tabs>
          <w:tab w:val="left" w:pos="426"/>
          <w:tab w:val="left" w:pos="3583"/>
        </w:tabs>
        <w:spacing w:after="0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повысить уровень разносторонней физической подготовленности.</w:t>
      </w:r>
    </w:p>
    <w:p w:rsidR="00000583" w:rsidRPr="004D0826" w:rsidRDefault="00000583" w:rsidP="00000583">
      <w:pPr>
        <w:numPr>
          <w:ilvl w:val="0"/>
          <w:numId w:val="3"/>
        </w:numPr>
        <w:tabs>
          <w:tab w:val="left" w:pos="426"/>
          <w:tab w:val="left" w:pos="3583"/>
        </w:tabs>
        <w:spacing w:after="0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развивать волевые качества: целеустремленность, настойчивость и др.</w:t>
      </w:r>
    </w:p>
    <w:p w:rsidR="00000583" w:rsidRPr="004D0826" w:rsidRDefault="00000583" w:rsidP="00000583">
      <w:pPr>
        <w:numPr>
          <w:ilvl w:val="0"/>
          <w:numId w:val="3"/>
        </w:numPr>
        <w:tabs>
          <w:tab w:val="left" w:pos="426"/>
          <w:tab w:val="left" w:pos="3583"/>
        </w:tabs>
        <w:spacing w:after="0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lastRenderedPageBreak/>
        <w:t>расширить знания по вопросам правил соревнований.</w:t>
      </w:r>
    </w:p>
    <w:p w:rsidR="00000583" w:rsidRPr="004D0826" w:rsidRDefault="00000583" w:rsidP="00000583">
      <w:pPr>
        <w:numPr>
          <w:ilvl w:val="0"/>
          <w:numId w:val="3"/>
        </w:numPr>
        <w:tabs>
          <w:tab w:val="left" w:pos="426"/>
          <w:tab w:val="left" w:pos="3583"/>
        </w:tabs>
        <w:spacing w:after="0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D0826">
        <w:rPr>
          <w:rFonts w:ascii="Times New Roman" w:hAnsi="Times New Roman"/>
          <w:color w:val="000000"/>
          <w:sz w:val="28"/>
          <w:szCs w:val="28"/>
        </w:rPr>
        <w:t>уметь играть по правилам и применять специальные упражнения для укрепления мышц брюшного пресса, верхних и нижних конечностей.</w:t>
      </w:r>
    </w:p>
    <w:p w:rsidR="00E70CA1" w:rsidRDefault="00E70CA1" w:rsidP="0000058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0D22B4" w:rsidRDefault="000D22B4" w:rsidP="0000058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0D22B4" w:rsidRDefault="000D22B4" w:rsidP="0000058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0D22B4" w:rsidRDefault="000D22B4" w:rsidP="0000058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0D22B4" w:rsidRDefault="000D22B4" w:rsidP="0000058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000583" w:rsidRPr="00662FEE" w:rsidRDefault="00000583" w:rsidP="0000058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Учебно-методические средства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1. Бондарь </w:t>
      </w:r>
      <w:r w:rsidR="0006636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А.И. Учись играть в </w:t>
      </w:r>
      <w:proofErr w:type="spellStart"/>
      <w:r w:rsidR="0006636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стри</w:t>
      </w: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тбол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– Минск: Полынья , 1986. –111с.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2.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Вальтин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А.И. Мини-баскетбол в школе. - М.: Просвещение,1976.-111с.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3.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Вальтин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А.И. Методика совершенствования в технике бросков мяча в игре баскетбол/.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Автореф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дис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. на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соиск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. учен. степ. канд.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пед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. наук. </w:t>
      </w:r>
      <w:proofErr w:type="gram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-К</w:t>
      </w:r>
      <w:proofErr w:type="gram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иев, 1984.-24с.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4.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Нестеровский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Д.И</w:t>
      </w:r>
      <w:r w:rsidR="0006636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., Железняк Ю.Д. На уроках стри</w:t>
      </w: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тбол// Физическая культура в школе. –1991.-№2- с. 27-30.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5.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Полянцева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Н.В. Тренировка точности выполнения технических приемов у юных баскетболистов 10-12 лет.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6.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Суетнов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К.В. Обучение школьников игре в баскетбол/ Учебное пособие. – Алма-Ата,1985-92с.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7.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Суетнов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К.В. Баскетбол в 5-8 классах общеобразовательной школы: Учебное пособие, </w:t>
      </w:r>
      <w:proofErr w:type="gram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-А</w:t>
      </w:r>
      <w:proofErr w:type="gram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лма-Ата, 1987-82с.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8.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Туркунов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Б.И. Обучение баскетболу (V-VI </w:t>
      </w:r>
      <w:proofErr w:type="gram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классах</w:t>
      </w:r>
      <w:proofErr w:type="gram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)// Физкультура в школе. – 1993.-№4.-С.13-20.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9. Федосеев В.В. На уроках баскетбола.// Физкультура в школе-1995.- №2-с.26-27.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10. Шерстюк А.А. и др. Баскетбол: основные технические приемы, методика обучения в группах начальной подготовки: Учебное пособие, - Омск, 1991.-60с.</w:t>
      </w:r>
    </w:p>
    <w:p w:rsidR="00000583" w:rsidRPr="001809C3" w:rsidRDefault="00000583" w:rsidP="00000583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11. </w:t>
      </w:r>
      <w:proofErr w:type="spellStart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Хмелик</w:t>
      </w:r>
      <w:proofErr w:type="spellEnd"/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Н.А. Постарайся попасть в кольцо. – М.: Физкультура и спорт, 1985.-70с.</w:t>
      </w:r>
    </w:p>
    <w:p w:rsidR="00482912" w:rsidRPr="00662FEE" w:rsidRDefault="00000583" w:rsidP="00662FEE">
      <w:pPr>
        <w:shd w:val="clear" w:color="auto" w:fill="FFFFFF"/>
        <w:spacing w:after="0"/>
        <w:rPr>
          <w:color w:val="000000" w:themeColor="text1"/>
        </w:rPr>
      </w:pPr>
      <w:r w:rsidRPr="001809C3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12. Яхонтов Е.Р., Генкин В.А. Баскетбол. – М.: Физкультура и спорт, 1978.-45с.</w:t>
      </w:r>
    </w:p>
    <w:sectPr w:rsidR="00482912" w:rsidRPr="00662FEE" w:rsidSect="0070021F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73E"/>
    <w:multiLevelType w:val="hybridMultilevel"/>
    <w:tmpl w:val="2EB4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94E4C"/>
    <w:multiLevelType w:val="hybridMultilevel"/>
    <w:tmpl w:val="FF82EBE2"/>
    <w:lvl w:ilvl="0" w:tplc="5370895C">
      <w:start w:val="10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CB7936"/>
    <w:multiLevelType w:val="hybridMultilevel"/>
    <w:tmpl w:val="B2225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734BAE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583"/>
    <w:rsid w:val="00000583"/>
    <w:rsid w:val="00021D09"/>
    <w:rsid w:val="00066363"/>
    <w:rsid w:val="000D22B4"/>
    <w:rsid w:val="000F0E40"/>
    <w:rsid w:val="00105184"/>
    <w:rsid w:val="00282D7A"/>
    <w:rsid w:val="00285F8B"/>
    <w:rsid w:val="002972AD"/>
    <w:rsid w:val="003034E7"/>
    <w:rsid w:val="0031584F"/>
    <w:rsid w:val="003E67C3"/>
    <w:rsid w:val="003F1AFD"/>
    <w:rsid w:val="00433528"/>
    <w:rsid w:val="00482912"/>
    <w:rsid w:val="00485480"/>
    <w:rsid w:val="005075F6"/>
    <w:rsid w:val="00532E95"/>
    <w:rsid w:val="005745E2"/>
    <w:rsid w:val="00662FEE"/>
    <w:rsid w:val="006C0514"/>
    <w:rsid w:val="0070021F"/>
    <w:rsid w:val="0072185C"/>
    <w:rsid w:val="008210E6"/>
    <w:rsid w:val="00840043"/>
    <w:rsid w:val="00922362"/>
    <w:rsid w:val="009B7393"/>
    <w:rsid w:val="00AB7685"/>
    <w:rsid w:val="00AC07EE"/>
    <w:rsid w:val="00C26740"/>
    <w:rsid w:val="00C3083D"/>
    <w:rsid w:val="00CF4DD2"/>
    <w:rsid w:val="00D35153"/>
    <w:rsid w:val="00DE2DD4"/>
    <w:rsid w:val="00E70CA1"/>
    <w:rsid w:val="00F3349E"/>
    <w:rsid w:val="00FA013B"/>
    <w:rsid w:val="00FB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6</cp:revision>
  <cp:lastPrinted>2023-09-25T13:07:00Z</cp:lastPrinted>
  <dcterms:created xsi:type="dcterms:W3CDTF">2023-09-20T09:47:00Z</dcterms:created>
  <dcterms:modified xsi:type="dcterms:W3CDTF">2023-09-27T09:39:00Z</dcterms:modified>
</cp:coreProperties>
</file>