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FFF" w:rsidRDefault="00A01FFF" w:rsidP="00D46298">
      <w:pPr>
        <w:rPr>
          <w:b/>
          <w:bCs/>
          <w:sz w:val="40"/>
          <w:szCs w:val="40"/>
        </w:rPr>
      </w:pPr>
    </w:p>
    <w:p w:rsidR="00A01FFF" w:rsidRDefault="002074E2" w:rsidP="00D46298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6301378" cy="5867400"/>
            <wp:effectExtent l="0" t="0" r="0" b="0"/>
            <wp:docPr id="1" name="Рисунок 1" descr="C:\Users\Admin\Desktop\2023-09-27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5" t="10573" r="7557" b="39091"/>
                    <a:stretch/>
                  </pic:blipFill>
                  <pic:spPr bwMode="auto">
                    <a:xfrm>
                      <a:off x="0" y="0"/>
                      <a:ext cx="6302420" cy="58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FFF" w:rsidRDefault="00A01FFF" w:rsidP="00D46298">
      <w:pPr>
        <w:rPr>
          <w:b/>
          <w:bCs/>
          <w:sz w:val="40"/>
          <w:szCs w:val="40"/>
        </w:rPr>
      </w:pPr>
    </w:p>
    <w:p w:rsidR="00A01FFF" w:rsidRDefault="00A01FFF" w:rsidP="00D46298">
      <w:pPr>
        <w:rPr>
          <w:b/>
          <w:bCs/>
          <w:sz w:val="40"/>
          <w:szCs w:val="40"/>
        </w:rPr>
      </w:pPr>
      <w:bookmarkStart w:id="0" w:name="_GoBack"/>
      <w:bookmarkEnd w:id="0"/>
    </w:p>
    <w:p w:rsidR="00A83B9B" w:rsidRDefault="00A83B9B" w:rsidP="00D46298">
      <w:pPr>
        <w:rPr>
          <w:b/>
          <w:bCs/>
          <w:sz w:val="40"/>
          <w:szCs w:val="40"/>
        </w:rPr>
      </w:pPr>
    </w:p>
    <w:p w:rsidR="00FB0C2A" w:rsidRDefault="00FB0C2A" w:rsidP="00D46298">
      <w:pPr>
        <w:rPr>
          <w:b/>
          <w:bCs/>
          <w:sz w:val="40"/>
          <w:szCs w:val="40"/>
        </w:rPr>
      </w:pPr>
    </w:p>
    <w:p w:rsidR="00FB0C2A" w:rsidRDefault="00FB0C2A" w:rsidP="00D46298">
      <w:pPr>
        <w:rPr>
          <w:b/>
          <w:bCs/>
          <w:sz w:val="40"/>
          <w:szCs w:val="40"/>
        </w:rPr>
      </w:pPr>
    </w:p>
    <w:p w:rsidR="00FB0C2A" w:rsidRDefault="00FB0C2A" w:rsidP="00D46298">
      <w:pPr>
        <w:rPr>
          <w:b/>
          <w:bCs/>
          <w:sz w:val="40"/>
          <w:szCs w:val="40"/>
        </w:rPr>
      </w:pPr>
    </w:p>
    <w:p w:rsidR="00FB0C2A" w:rsidRDefault="00FB0C2A" w:rsidP="00D46298">
      <w:pPr>
        <w:rPr>
          <w:b/>
          <w:bCs/>
          <w:sz w:val="40"/>
          <w:szCs w:val="40"/>
        </w:rPr>
      </w:pPr>
    </w:p>
    <w:p w:rsidR="00FB0C2A" w:rsidRDefault="00FB0C2A" w:rsidP="00D46298">
      <w:pPr>
        <w:rPr>
          <w:b/>
          <w:bCs/>
          <w:sz w:val="40"/>
          <w:szCs w:val="40"/>
        </w:rPr>
      </w:pPr>
    </w:p>
    <w:p w:rsidR="00A83B9B" w:rsidRPr="005F1CEC" w:rsidRDefault="00A83B9B" w:rsidP="00D46298">
      <w:pPr>
        <w:jc w:val="center"/>
        <w:rPr>
          <w:sz w:val="26"/>
          <w:szCs w:val="26"/>
        </w:rPr>
      </w:pPr>
      <w:r w:rsidRPr="00BD6ED3">
        <w:rPr>
          <w:sz w:val="26"/>
          <w:szCs w:val="26"/>
        </w:rPr>
        <w:t xml:space="preserve">г. </w:t>
      </w:r>
      <w:r w:rsidR="00A01FFF">
        <w:rPr>
          <w:sz w:val="26"/>
          <w:szCs w:val="26"/>
        </w:rPr>
        <w:t>Старый Оскол</w:t>
      </w:r>
    </w:p>
    <w:p w:rsidR="000A1B54" w:rsidRDefault="00A83B9B" w:rsidP="00FB0C2A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A01FFF">
        <w:rPr>
          <w:sz w:val="26"/>
          <w:szCs w:val="26"/>
        </w:rPr>
        <w:t>2</w:t>
      </w:r>
      <w:r w:rsidR="00B96A23">
        <w:rPr>
          <w:sz w:val="26"/>
          <w:szCs w:val="26"/>
        </w:rPr>
        <w:t>3</w:t>
      </w:r>
      <w:r w:rsidR="002074E2">
        <w:rPr>
          <w:sz w:val="26"/>
          <w:szCs w:val="26"/>
        </w:rPr>
        <w:t>г.</w:t>
      </w:r>
    </w:p>
    <w:p w:rsidR="002074E2" w:rsidRDefault="002074E2" w:rsidP="00FB0C2A">
      <w:pPr>
        <w:jc w:val="center"/>
        <w:rPr>
          <w:sz w:val="26"/>
          <w:szCs w:val="26"/>
        </w:rPr>
      </w:pPr>
    </w:p>
    <w:p w:rsidR="002074E2" w:rsidRDefault="002074E2" w:rsidP="00FB0C2A">
      <w:pPr>
        <w:jc w:val="center"/>
        <w:rPr>
          <w:sz w:val="26"/>
          <w:szCs w:val="26"/>
        </w:rPr>
      </w:pPr>
    </w:p>
    <w:p w:rsidR="002074E2" w:rsidRDefault="002074E2" w:rsidP="00FB0C2A">
      <w:pPr>
        <w:jc w:val="center"/>
        <w:rPr>
          <w:sz w:val="26"/>
          <w:szCs w:val="26"/>
        </w:rPr>
      </w:pPr>
    </w:p>
    <w:p w:rsidR="002074E2" w:rsidRPr="00FB0C2A" w:rsidRDefault="002074E2" w:rsidP="00FB0C2A">
      <w:pPr>
        <w:jc w:val="center"/>
        <w:rPr>
          <w:sz w:val="26"/>
          <w:szCs w:val="26"/>
        </w:rPr>
      </w:pPr>
    </w:p>
    <w:p w:rsidR="00A83B9B" w:rsidRPr="00B67B51" w:rsidRDefault="00F7396D" w:rsidP="00B67B51">
      <w:pPr>
        <w:spacing w:line="276" w:lineRule="auto"/>
        <w:jc w:val="center"/>
        <w:rPr>
          <w:b/>
          <w:bCs/>
          <w:sz w:val="26"/>
          <w:szCs w:val="26"/>
        </w:rPr>
      </w:pPr>
      <w:r w:rsidRPr="00B67B51">
        <w:rPr>
          <w:b/>
          <w:sz w:val="26"/>
          <w:szCs w:val="26"/>
        </w:rPr>
        <w:lastRenderedPageBreak/>
        <w:t>Пояснительная записка</w:t>
      </w:r>
      <w:r w:rsidRPr="00B67B51">
        <w:rPr>
          <w:sz w:val="26"/>
          <w:szCs w:val="26"/>
        </w:rPr>
        <w:t>.</w:t>
      </w:r>
    </w:p>
    <w:p w:rsidR="00423BAB" w:rsidRPr="00B67B51" w:rsidRDefault="00423BAB" w:rsidP="00B67B51">
      <w:pPr>
        <w:pStyle w:val="af0"/>
        <w:tabs>
          <w:tab w:val="left" w:pos="426"/>
          <w:tab w:val="left" w:pos="358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7B51">
        <w:rPr>
          <w:rFonts w:ascii="Times New Roman" w:hAnsi="Times New Roman"/>
          <w:sz w:val="26"/>
          <w:szCs w:val="26"/>
        </w:rPr>
        <w:t>Авторская дополнительная образовательная программа кружка «Мир красок» (далее – Программа) реализуется в рамках художественной направленности.</w:t>
      </w:r>
    </w:p>
    <w:p w:rsidR="00423BAB" w:rsidRPr="00B67B51" w:rsidRDefault="00423BAB" w:rsidP="00B67B51">
      <w:pPr>
        <w:pStyle w:val="af0"/>
        <w:tabs>
          <w:tab w:val="left" w:pos="426"/>
          <w:tab w:val="left" w:pos="358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67B51">
        <w:rPr>
          <w:rFonts w:ascii="Times New Roman" w:hAnsi="Times New Roman"/>
          <w:sz w:val="26"/>
          <w:szCs w:val="26"/>
        </w:rPr>
        <w:t xml:space="preserve"> Программа </w:t>
      </w:r>
      <w:proofErr w:type="gramStart"/>
      <w:r w:rsidRPr="00B67B51">
        <w:rPr>
          <w:rFonts w:ascii="Times New Roman" w:hAnsi="Times New Roman"/>
          <w:sz w:val="26"/>
          <w:szCs w:val="26"/>
        </w:rPr>
        <w:t>составлена на 1 год обучения для детей в возрасте от 6 до 10 лет рассчитана</w:t>
      </w:r>
      <w:proofErr w:type="gramEnd"/>
      <w:r w:rsidRPr="00B67B51">
        <w:rPr>
          <w:rFonts w:ascii="Times New Roman" w:hAnsi="Times New Roman"/>
          <w:sz w:val="26"/>
          <w:szCs w:val="26"/>
        </w:rPr>
        <w:t xml:space="preserve"> на 74 часа. </w:t>
      </w:r>
    </w:p>
    <w:p w:rsidR="00A83B9B" w:rsidRPr="00B67B51" w:rsidRDefault="00A83B9B" w:rsidP="00B67B51">
      <w:pPr>
        <w:spacing w:line="276" w:lineRule="auto"/>
        <w:ind w:right="170" w:firstLine="708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Программа «Мир красок» учит раскрывать души детей для красоты, учит смотреть на мир и видеть в нем </w:t>
      </w:r>
      <w:proofErr w:type="gramStart"/>
      <w:r w:rsidRPr="00B67B51">
        <w:rPr>
          <w:sz w:val="26"/>
          <w:szCs w:val="26"/>
        </w:rPr>
        <w:t>неповторимое</w:t>
      </w:r>
      <w:proofErr w:type="gramEnd"/>
      <w:r w:rsidRPr="00B67B51">
        <w:rPr>
          <w:sz w:val="26"/>
          <w:szCs w:val="26"/>
        </w:rPr>
        <w:t xml:space="preserve"> и удивительное. </w:t>
      </w:r>
    </w:p>
    <w:p w:rsidR="00A83B9B" w:rsidRPr="00B67B51" w:rsidRDefault="00A83B9B" w:rsidP="00B67B51">
      <w:pPr>
        <w:spacing w:line="276" w:lineRule="auto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     Огромнейшей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A83B9B" w:rsidRPr="00B67B51" w:rsidRDefault="00A83B9B" w:rsidP="00B67B51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B67B51">
        <w:rPr>
          <w:b/>
          <w:bCs/>
          <w:sz w:val="26"/>
          <w:szCs w:val="26"/>
        </w:rPr>
        <w:t>Отличительные особенности и новизна программы</w:t>
      </w:r>
    </w:p>
    <w:p w:rsidR="00A83B9B" w:rsidRPr="00B67B51" w:rsidRDefault="00A83B9B" w:rsidP="00B67B51">
      <w:pPr>
        <w:spacing w:line="276" w:lineRule="auto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  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ребенку трудно 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:rsidR="00A83B9B" w:rsidRPr="00B67B51" w:rsidRDefault="00A83B9B" w:rsidP="00B67B51">
      <w:pPr>
        <w:spacing w:line="276" w:lineRule="auto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      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 </w:t>
      </w:r>
    </w:p>
    <w:p w:rsidR="00A83B9B" w:rsidRPr="00B67B51" w:rsidRDefault="00A83B9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     Программа «Мир красок» помогает ребёнку ощутить себя частью современного мира и наследником традиций всех предшествующих поколений. При помощи красок, звуков, движений постигается действительность, постигается мир. Предметом исследования является сам человек, его мир чувств, его духовный мир, его судьба и жизнь в целом.</w:t>
      </w:r>
    </w:p>
    <w:p w:rsidR="00A83B9B" w:rsidRPr="00B67B51" w:rsidRDefault="00A83B9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На занятиях дети слушают эмоциональные рассказы учителя из жизни выдающихся художников, композиторов, музыкальных исполнителей, рассказы о значении цвета и звуков в жизни, в духовном мире.  </w:t>
      </w:r>
    </w:p>
    <w:p w:rsidR="00A83B9B" w:rsidRPr="00B67B51" w:rsidRDefault="00A83B9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Для бесед рекомендуются следующие произведения искусства: </w:t>
      </w:r>
      <w:proofErr w:type="spellStart"/>
      <w:r w:rsidRPr="00B67B51">
        <w:rPr>
          <w:sz w:val="26"/>
          <w:szCs w:val="26"/>
        </w:rPr>
        <w:t>И.Бродский</w:t>
      </w:r>
      <w:proofErr w:type="spellEnd"/>
      <w:r w:rsidRPr="00B67B51">
        <w:rPr>
          <w:sz w:val="26"/>
          <w:szCs w:val="26"/>
        </w:rPr>
        <w:t xml:space="preserve"> «Опавшие листья»; </w:t>
      </w:r>
      <w:proofErr w:type="spellStart"/>
      <w:r w:rsidRPr="00B67B51">
        <w:rPr>
          <w:sz w:val="26"/>
          <w:szCs w:val="26"/>
        </w:rPr>
        <w:t>И.Грабарь</w:t>
      </w:r>
      <w:proofErr w:type="spellEnd"/>
      <w:r w:rsidRPr="00B67B51">
        <w:rPr>
          <w:sz w:val="26"/>
          <w:szCs w:val="26"/>
        </w:rPr>
        <w:t xml:space="preserve"> «Мартовский снег»; </w:t>
      </w:r>
      <w:r w:rsidR="00ED7121" w:rsidRPr="00B67B51">
        <w:rPr>
          <w:sz w:val="26"/>
          <w:szCs w:val="26"/>
        </w:rPr>
        <w:t xml:space="preserve">И. </w:t>
      </w:r>
      <w:r w:rsidRPr="00B67B51">
        <w:rPr>
          <w:sz w:val="26"/>
          <w:szCs w:val="26"/>
        </w:rPr>
        <w:t xml:space="preserve">Левитан «Весна. </w:t>
      </w:r>
      <w:proofErr w:type="gramStart"/>
      <w:r w:rsidRPr="00B67B51">
        <w:rPr>
          <w:sz w:val="26"/>
          <w:szCs w:val="26"/>
        </w:rPr>
        <w:t xml:space="preserve">Большая вода», «Март», «Золотая осень»; </w:t>
      </w:r>
      <w:proofErr w:type="spellStart"/>
      <w:r w:rsidRPr="00B67B51">
        <w:rPr>
          <w:sz w:val="26"/>
          <w:szCs w:val="26"/>
        </w:rPr>
        <w:t>В.Пластов</w:t>
      </w:r>
      <w:proofErr w:type="spellEnd"/>
      <w:r w:rsidRPr="00B67B51">
        <w:rPr>
          <w:sz w:val="26"/>
          <w:szCs w:val="26"/>
        </w:rPr>
        <w:t xml:space="preserve"> «</w:t>
      </w:r>
      <w:r w:rsidR="00ED7121" w:rsidRPr="00B67B51">
        <w:rPr>
          <w:sz w:val="26"/>
          <w:szCs w:val="26"/>
        </w:rPr>
        <w:t>П</w:t>
      </w:r>
      <w:r w:rsidRPr="00B67B51">
        <w:rPr>
          <w:sz w:val="26"/>
          <w:szCs w:val="26"/>
        </w:rPr>
        <w:t xml:space="preserve">ервый снег»; </w:t>
      </w:r>
      <w:proofErr w:type="spellStart"/>
      <w:r w:rsidRPr="00B67B51">
        <w:rPr>
          <w:sz w:val="26"/>
          <w:szCs w:val="26"/>
        </w:rPr>
        <w:t>В.Серов</w:t>
      </w:r>
      <w:proofErr w:type="spellEnd"/>
      <w:r w:rsidRPr="00B67B51">
        <w:rPr>
          <w:sz w:val="26"/>
          <w:szCs w:val="26"/>
        </w:rPr>
        <w:t xml:space="preserve"> «Осень»; </w:t>
      </w:r>
      <w:proofErr w:type="spellStart"/>
      <w:r w:rsidRPr="00B67B51">
        <w:rPr>
          <w:sz w:val="26"/>
          <w:szCs w:val="26"/>
        </w:rPr>
        <w:t>А.Саврасов</w:t>
      </w:r>
      <w:proofErr w:type="spellEnd"/>
      <w:r w:rsidRPr="00B67B51">
        <w:rPr>
          <w:sz w:val="26"/>
          <w:szCs w:val="26"/>
        </w:rPr>
        <w:t xml:space="preserve"> «Грачи прилетели»; </w:t>
      </w:r>
      <w:proofErr w:type="spellStart"/>
      <w:r w:rsidRPr="00B67B51">
        <w:rPr>
          <w:sz w:val="26"/>
          <w:szCs w:val="26"/>
        </w:rPr>
        <w:t>И.Шишкин</w:t>
      </w:r>
      <w:proofErr w:type="spellEnd"/>
      <w:r w:rsidRPr="00B67B51">
        <w:rPr>
          <w:sz w:val="26"/>
          <w:szCs w:val="26"/>
        </w:rPr>
        <w:t xml:space="preserve"> «На севере диком»; </w:t>
      </w:r>
      <w:proofErr w:type="spellStart"/>
      <w:r w:rsidRPr="00B67B51">
        <w:rPr>
          <w:sz w:val="26"/>
          <w:szCs w:val="26"/>
        </w:rPr>
        <w:t>Ю.Васнецов</w:t>
      </w:r>
      <w:proofErr w:type="spellEnd"/>
      <w:r w:rsidRPr="00B67B51">
        <w:rPr>
          <w:sz w:val="26"/>
          <w:szCs w:val="26"/>
        </w:rPr>
        <w:t xml:space="preserve"> «Три медведя».</w:t>
      </w:r>
      <w:proofErr w:type="gramEnd"/>
      <w:r w:rsidRPr="00B67B51">
        <w:rPr>
          <w:sz w:val="26"/>
          <w:szCs w:val="26"/>
        </w:rPr>
        <w:t xml:space="preserve"> Знакомство воспитанников с произведениями народных мастеров – </w:t>
      </w:r>
      <w:r w:rsidR="00ED7121" w:rsidRPr="00B67B51">
        <w:rPr>
          <w:sz w:val="26"/>
          <w:szCs w:val="26"/>
        </w:rPr>
        <w:t>Д</w:t>
      </w:r>
      <w:r w:rsidRPr="00B67B51">
        <w:rPr>
          <w:sz w:val="26"/>
          <w:szCs w:val="26"/>
        </w:rPr>
        <w:t xml:space="preserve">ымковской игрушкой, Городецкой росписью, </w:t>
      </w:r>
      <w:r w:rsidR="00ED7121" w:rsidRPr="00B67B51">
        <w:rPr>
          <w:sz w:val="26"/>
          <w:szCs w:val="26"/>
        </w:rPr>
        <w:t>Г</w:t>
      </w:r>
      <w:r w:rsidRPr="00B67B51">
        <w:rPr>
          <w:sz w:val="26"/>
          <w:szCs w:val="26"/>
        </w:rPr>
        <w:t xml:space="preserve">жельской керамикой, </w:t>
      </w:r>
      <w:r w:rsidR="00ED7121" w:rsidRPr="00B67B51">
        <w:rPr>
          <w:sz w:val="26"/>
          <w:szCs w:val="26"/>
        </w:rPr>
        <w:t>Х</w:t>
      </w:r>
      <w:r w:rsidRPr="00B67B51">
        <w:rPr>
          <w:sz w:val="26"/>
          <w:szCs w:val="26"/>
        </w:rPr>
        <w:t>охломской росписью.</w:t>
      </w:r>
    </w:p>
    <w:p w:rsidR="00A83B9B" w:rsidRPr="00B67B51" w:rsidRDefault="00A83B9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Следует помнить, что огромное влияние  на активизацию изобразительной деятельности детей, на их идейно – эстетическое воспитание оказывает прослушивание музыкальных произведений </w:t>
      </w:r>
      <w:proofErr w:type="spellStart"/>
      <w:r w:rsidRPr="00B67B51">
        <w:rPr>
          <w:sz w:val="26"/>
          <w:szCs w:val="26"/>
        </w:rPr>
        <w:t>П.Чайковского</w:t>
      </w:r>
      <w:proofErr w:type="spellEnd"/>
      <w:r w:rsidRPr="00B67B51">
        <w:rPr>
          <w:sz w:val="26"/>
          <w:szCs w:val="26"/>
        </w:rPr>
        <w:t xml:space="preserve">, </w:t>
      </w:r>
      <w:proofErr w:type="spellStart"/>
      <w:r w:rsidRPr="00B67B51">
        <w:rPr>
          <w:sz w:val="26"/>
          <w:szCs w:val="26"/>
        </w:rPr>
        <w:t>Л.Бетховена</w:t>
      </w:r>
      <w:proofErr w:type="spellEnd"/>
      <w:r w:rsidRPr="00B67B51">
        <w:rPr>
          <w:sz w:val="26"/>
          <w:szCs w:val="26"/>
        </w:rPr>
        <w:t xml:space="preserve">, </w:t>
      </w:r>
      <w:proofErr w:type="spellStart"/>
      <w:r w:rsidRPr="00B67B51">
        <w:rPr>
          <w:sz w:val="26"/>
          <w:szCs w:val="26"/>
        </w:rPr>
        <w:t>Э.Грига</w:t>
      </w:r>
      <w:proofErr w:type="spellEnd"/>
      <w:r w:rsidRPr="00B67B51">
        <w:rPr>
          <w:sz w:val="26"/>
          <w:szCs w:val="26"/>
        </w:rPr>
        <w:t xml:space="preserve">, </w:t>
      </w:r>
      <w:proofErr w:type="spellStart"/>
      <w:r w:rsidRPr="00B67B51">
        <w:rPr>
          <w:sz w:val="26"/>
          <w:szCs w:val="26"/>
        </w:rPr>
        <w:t>С.Прокофьева</w:t>
      </w:r>
      <w:proofErr w:type="spellEnd"/>
      <w:r w:rsidRPr="00B67B51">
        <w:rPr>
          <w:sz w:val="26"/>
          <w:szCs w:val="26"/>
        </w:rPr>
        <w:t xml:space="preserve">, </w:t>
      </w:r>
      <w:proofErr w:type="spellStart"/>
      <w:r w:rsidRPr="00B67B51">
        <w:rPr>
          <w:sz w:val="26"/>
          <w:szCs w:val="26"/>
        </w:rPr>
        <w:t>Д.Кабалевского</w:t>
      </w:r>
      <w:proofErr w:type="spellEnd"/>
      <w:r w:rsidRPr="00B67B51">
        <w:rPr>
          <w:sz w:val="26"/>
          <w:szCs w:val="26"/>
        </w:rPr>
        <w:t xml:space="preserve"> и других композиторов, что </w:t>
      </w:r>
      <w:r w:rsidRPr="00B67B51">
        <w:rPr>
          <w:sz w:val="26"/>
          <w:szCs w:val="26"/>
        </w:rPr>
        <w:lastRenderedPageBreak/>
        <w:t xml:space="preserve">обеспечивает глубокое </w:t>
      </w:r>
      <w:proofErr w:type="spellStart"/>
      <w:r w:rsidRPr="00B67B51">
        <w:rPr>
          <w:sz w:val="26"/>
          <w:szCs w:val="26"/>
        </w:rPr>
        <w:t>прочувствование</w:t>
      </w:r>
      <w:proofErr w:type="spellEnd"/>
      <w:r w:rsidRPr="00B67B51">
        <w:rPr>
          <w:sz w:val="26"/>
          <w:szCs w:val="26"/>
        </w:rPr>
        <w:t xml:space="preserve"> художественных образов, создает соответствующий эмоционально – образный настрой.</w:t>
      </w:r>
    </w:p>
    <w:p w:rsidR="00F7396D" w:rsidRPr="00B67B51" w:rsidRDefault="00A83B9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Необходимо, чтобы каждое занятие пробуждало у детей чувство </w:t>
      </w:r>
      <w:proofErr w:type="gramStart"/>
      <w:r w:rsidRPr="00B67B51">
        <w:rPr>
          <w:sz w:val="26"/>
          <w:szCs w:val="26"/>
        </w:rPr>
        <w:t>прекрасного</w:t>
      </w:r>
      <w:proofErr w:type="gramEnd"/>
      <w:r w:rsidRPr="00B67B51">
        <w:rPr>
          <w:sz w:val="26"/>
          <w:szCs w:val="26"/>
        </w:rPr>
        <w:t>, доброту, эмоциональную отзывчивость, воспитывало любовь к Родин</w:t>
      </w:r>
      <w:r w:rsidR="00F7396D" w:rsidRPr="00B67B51">
        <w:rPr>
          <w:sz w:val="26"/>
          <w:szCs w:val="26"/>
        </w:rPr>
        <w:t>е</w:t>
      </w:r>
      <w:r w:rsidR="00335CCE" w:rsidRPr="00B67B51">
        <w:rPr>
          <w:sz w:val="26"/>
          <w:szCs w:val="26"/>
        </w:rPr>
        <w:t>.</w:t>
      </w:r>
    </w:p>
    <w:p w:rsidR="00B96A23" w:rsidRPr="00B67B51" w:rsidRDefault="00B96A23" w:rsidP="00B67B51">
      <w:pPr>
        <w:spacing w:line="276" w:lineRule="auto"/>
        <w:ind w:right="170" w:firstLine="708"/>
        <w:jc w:val="both"/>
        <w:rPr>
          <w:b/>
          <w:bCs/>
          <w:sz w:val="26"/>
          <w:szCs w:val="26"/>
        </w:rPr>
      </w:pPr>
    </w:p>
    <w:p w:rsidR="00A83B9B" w:rsidRPr="00B67B51" w:rsidRDefault="00A83B9B" w:rsidP="00B67B51">
      <w:pPr>
        <w:spacing w:line="276" w:lineRule="auto"/>
        <w:ind w:right="170" w:firstLine="708"/>
        <w:jc w:val="both"/>
        <w:rPr>
          <w:sz w:val="26"/>
          <w:szCs w:val="26"/>
        </w:rPr>
      </w:pPr>
      <w:r w:rsidRPr="00B67B51">
        <w:rPr>
          <w:b/>
          <w:bCs/>
          <w:sz w:val="26"/>
          <w:szCs w:val="26"/>
        </w:rPr>
        <w:t>Цели и задачи</w:t>
      </w:r>
      <w:r w:rsidR="00335CCE" w:rsidRPr="00B67B51">
        <w:rPr>
          <w:b/>
          <w:bCs/>
          <w:sz w:val="26"/>
          <w:szCs w:val="26"/>
        </w:rPr>
        <w:t xml:space="preserve"> программы</w:t>
      </w:r>
      <w:r w:rsidRPr="00B67B51">
        <w:rPr>
          <w:b/>
          <w:bCs/>
          <w:sz w:val="26"/>
          <w:szCs w:val="26"/>
        </w:rPr>
        <w:t>:</w:t>
      </w:r>
    </w:p>
    <w:p w:rsidR="00A83B9B" w:rsidRPr="00B67B51" w:rsidRDefault="00A83B9B" w:rsidP="00B67B51">
      <w:pPr>
        <w:spacing w:line="276" w:lineRule="auto"/>
        <w:ind w:right="170" w:firstLine="708"/>
        <w:jc w:val="both"/>
        <w:rPr>
          <w:sz w:val="26"/>
          <w:szCs w:val="26"/>
        </w:rPr>
      </w:pPr>
      <w:r w:rsidRPr="00B67B51">
        <w:rPr>
          <w:b/>
          <w:sz w:val="26"/>
          <w:szCs w:val="26"/>
        </w:rPr>
        <w:t>Главная  цель</w:t>
      </w:r>
      <w:r w:rsidR="00732F01" w:rsidRPr="00B67B51">
        <w:rPr>
          <w:b/>
          <w:sz w:val="26"/>
          <w:szCs w:val="26"/>
        </w:rPr>
        <w:t xml:space="preserve">: </w:t>
      </w:r>
      <w:r w:rsidR="00732F01" w:rsidRPr="00B67B51">
        <w:rPr>
          <w:sz w:val="26"/>
          <w:szCs w:val="26"/>
        </w:rPr>
        <w:t>развитие художественно-творческих способностей воспитанников посредством изобразительной деятельности.</w:t>
      </w:r>
    </w:p>
    <w:p w:rsidR="00423BAB" w:rsidRPr="00B67B51" w:rsidRDefault="00423BA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b/>
          <w:sz w:val="26"/>
          <w:szCs w:val="26"/>
        </w:rPr>
        <w:tab/>
      </w:r>
      <w:r w:rsidR="00ED7121" w:rsidRPr="00B67B51">
        <w:rPr>
          <w:b/>
          <w:sz w:val="26"/>
          <w:szCs w:val="26"/>
        </w:rPr>
        <w:t>Основные задачи</w:t>
      </w:r>
      <w:r w:rsidR="00A83B9B" w:rsidRPr="00B67B51">
        <w:rPr>
          <w:sz w:val="26"/>
          <w:szCs w:val="26"/>
        </w:rPr>
        <w:t>:</w:t>
      </w:r>
    </w:p>
    <w:p w:rsidR="00423BAB" w:rsidRPr="00B67B51" w:rsidRDefault="00732F01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- </w:t>
      </w:r>
      <w:r w:rsidR="00423BAB" w:rsidRPr="00B67B51">
        <w:rPr>
          <w:sz w:val="26"/>
          <w:szCs w:val="26"/>
        </w:rPr>
        <w:t xml:space="preserve">формировать интерес к различным художественным материалам и умение работать с ними;  </w:t>
      </w:r>
    </w:p>
    <w:p w:rsidR="00732F01" w:rsidRPr="00B67B51" w:rsidRDefault="00732F01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- формировать  элементарные  навыки и умения изобразительной деятельности, способствовать усвоению знаний о разнообразных материалах, используемых на занятиях рисованием;</w:t>
      </w:r>
    </w:p>
    <w:p w:rsidR="00732F01" w:rsidRPr="00B67B51" w:rsidRDefault="00732F01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- формировать творческую активность, художественный вкус;</w:t>
      </w:r>
    </w:p>
    <w:p w:rsidR="00732F01" w:rsidRPr="00B67B51" w:rsidRDefault="00732F01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- формировать навыки сотрудничества;</w:t>
      </w:r>
    </w:p>
    <w:p w:rsidR="00732F01" w:rsidRPr="00B67B51" w:rsidRDefault="00732F01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- развивать сенсорные способности восприятия, чувства цвета, ритма;</w:t>
      </w:r>
    </w:p>
    <w:p w:rsidR="00732F01" w:rsidRPr="00B67B51" w:rsidRDefault="00732F01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- развивать  умения подчинять изобразительные средства, способы изображения собственному замыслу, поставленной изобразительной задаче;</w:t>
      </w:r>
    </w:p>
    <w:p w:rsidR="00732F01" w:rsidRPr="00B67B51" w:rsidRDefault="00732F01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- развивать мелкую моторику.</w:t>
      </w:r>
    </w:p>
    <w:p w:rsidR="00A83B9B" w:rsidRPr="00B67B51" w:rsidRDefault="00A83B9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 На решение этих задач ориентированы </w:t>
      </w:r>
      <w:r w:rsidRPr="00B67B51">
        <w:rPr>
          <w:b/>
          <w:sz w:val="26"/>
          <w:szCs w:val="26"/>
        </w:rPr>
        <w:t>педагогические условия</w:t>
      </w:r>
      <w:r w:rsidRPr="00B67B51">
        <w:rPr>
          <w:sz w:val="26"/>
          <w:szCs w:val="26"/>
        </w:rPr>
        <w:t xml:space="preserve">: игровые методы и приемы,  интегрированные формы организации художественно – творческой деятельности, художественно – эстетическая </w:t>
      </w:r>
      <w:proofErr w:type="spellStart"/>
      <w:r w:rsidRPr="00B67B51">
        <w:rPr>
          <w:sz w:val="26"/>
          <w:szCs w:val="26"/>
        </w:rPr>
        <w:t>пространственно</w:t>
      </w:r>
      <w:proofErr w:type="spellEnd"/>
      <w:r w:rsidRPr="00B67B51">
        <w:rPr>
          <w:sz w:val="26"/>
          <w:szCs w:val="26"/>
        </w:rPr>
        <w:t xml:space="preserve"> – предметная среда. Методика работы строится так, чтобы средствами искусства и детской художественной деятельности сформировать у ребят самостоятельность, инициативность, творческую активность, способствовать снижению напряженности, скованности. Тема занятия, организация процесса восприятия всегда предполагает активное общение педагога с детьми, также учитывается личное мнение ребенка, его готовность включиться в художественно – творческую деятельность.</w:t>
      </w:r>
    </w:p>
    <w:p w:rsidR="00A83B9B" w:rsidRPr="00B67B51" w:rsidRDefault="00A83B9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 </w:t>
      </w:r>
      <w:proofErr w:type="gramStart"/>
      <w:r w:rsidRPr="00B67B51">
        <w:rPr>
          <w:sz w:val="26"/>
          <w:szCs w:val="26"/>
        </w:rPr>
        <w:t>Учитывая психофизические особенности воспитанников, основным видом деятельности является игра: игра – занятие, игра – сказка, игра – путешествие.</w:t>
      </w:r>
      <w:proofErr w:type="gramEnd"/>
      <w:r w:rsidRPr="00B67B51">
        <w:rPr>
          <w:sz w:val="26"/>
          <w:szCs w:val="26"/>
        </w:rPr>
        <w:t xml:space="preserve"> Особое место отводится сказке. Сказка на занятиях облегчает вхождение детей в мир фантазии и волшебства, служит основой для развития образного и творческого воображения детей. Образ сказочных героев, продуманных детьми, становиться красочнее и конкретнее, характер разнообразнее, так как вся информация черпается из живописных полотен, стихотворных строк. </w:t>
      </w:r>
    </w:p>
    <w:p w:rsidR="00A83B9B" w:rsidRPr="00B67B51" w:rsidRDefault="00A83B9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По форме занятия </w:t>
      </w:r>
      <w:r w:rsidR="008533C0" w:rsidRPr="00B67B51">
        <w:rPr>
          <w:sz w:val="26"/>
          <w:szCs w:val="26"/>
        </w:rPr>
        <w:t xml:space="preserve">– </w:t>
      </w:r>
      <w:proofErr w:type="spellStart"/>
      <w:r w:rsidR="008533C0" w:rsidRPr="00B67B51">
        <w:rPr>
          <w:sz w:val="26"/>
          <w:szCs w:val="26"/>
        </w:rPr>
        <w:t>групповые</w:t>
      </w:r>
      <w:proofErr w:type="gramStart"/>
      <w:r w:rsidRPr="00B67B51">
        <w:rPr>
          <w:sz w:val="26"/>
          <w:szCs w:val="26"/>
        </w:rPr>
        <w:t>.П</w:t>
      </w:r>
      <w:proofErr w:type="gramEnd"/>
      <w:r w:rsidRPr="00B67B51">
        <w:rPr>
          <w:sz w:val="26"/>
          <w:szCs w:val="26"/>
        </w:rPr>
        <w:t>родолжительность</w:t>
      </w:r>
      <w:proofErr w:type="spellEnd"/>
      <w:r w:rsidRPr="00B67B51">
        <w:rPr>
          <w:sz w:val="26"/>
          <w:szCs w:val="26"/>
        </w:rPr>
        <w:t xml:space="preserve"> занятий</w:t>
      </w:r>
      <w:r w:rsidR="008533C0" w:rsidRPr="00B67B51">
        <w:rPr>
          <w:sz w:val="26"/>
          <w:szCs w:val="26"/>
        </w:rPr>
        <w:t xml:space="preserve"> 30-40 мин</w:t>
      </w:r>
      <w:r w:rsidRPr="00B67B51">
        <w:rPr>
          <w:sz w:val="26"/>
          <w:szCs w:val="26"/>
        </w:rPr>
        <w:t>. Условием успешной организации занятий является их оптимальный темп, обеспеченный сменой различных видов деятельности, чередованием активных и пассивных форм познания.</w:t>
      </w:r>
    </w:p>
    <w:p w:rsidR="00395DD6" w:rsidRPr="00B67B51" w:rsidRDefault="00A83B9B" w:rsidP="00B67B51">
      <w:pPr>
        <w:spacing w:line="276" w:lineRule="auto"/>
        <w:ind w:right="170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Программа также предусматривает оценку результатов творческой деятельности воспитанников: </w:t>
      </w:r>
      <w:proofErr w:type="spellStart"/>
      <w:r w:rsidRPr="00B67B51">
        <w:rPr>
          <w:sz w:val="26"/>
          <w:szCs w:val="26"/>
        </w:rPr>
        <w:t>изовикторина</w:t>
      </w:r>
      <w:proofErr w:type="spellEnd"/>
      <w:r w:rsidRPr="00B67B51">
        <w:rPr>
          <w:sz w:val="26"/>
          <w:szCs w:val="26"/>
        </w:rPr>
        <w:t xml:space="preserve">, выставки, просмотры. </w:t>
      </w:r>
    </w:p>
    <w:p w:rsidR="00A83B9B" w:rsidRPr="00B67B51" w:rsidRDefault="00A83B9B" w:rsidP="00B67B51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B67B51">
        <w:rPr>
          <w:b/>
          <w:bCs/>
          <w:sz w:val="26"/>
          <w:szCs w:val="26"/>
        </w:rPr>
        <w:t xml:space="preserve">Способы проверки результатов </w:t>
      </w:r>
    </w:p>
    <w:p w:rsidR="00423BAB" w:rsidRPr="00B67B51" w:rsidRDefault="00423BAB" w:rsidP="00B67B51">
      <w:pPr>
        <w:spacing w:line="276" w:lineRule="auto"/>
        <w:ind w:firstLine="708"/>
        <w:jc w:val="both"/>
        <w:rPr>
          <w:i/>
          <w:sz w:val="26"/>
          <w:szCs w:val="26"/>
        </w:rPr>
      </w:pPr>
      <w:r w:rsidRPr="00B67B51">
        <w:rPr>
          <w:sz w:val="26"/>
          <w:szCs w:val="26"/>
        </w:rPr>
        <w:lastRenderedPageBreak/>
        <w:t xml:space="preserve">Для определения уровня усвоения Программы проводятся </w:t>
      </w:r>
      <w:r w:rsidRPr="00B67B51">
        <w:rPr>
          <w:i/>
          <w:sz w:val="26"/>
          <w:szCs w:val="26"/>
        </w:rPr>
        <w:t>промежуточная и итоговая аттестации.</w:t>
      </w:r>
    </w:p>
    <w:p w:rsidR="00423BAB" w:rsidRPr="00B67B51" w:rsidRDefault="00423BAB" w:rsidP="00B67B51">
      <w:pPr>
        <w:tabs>
          <w:tab w:val="left" w:pos="12160"/>
        </w:tabs>
        <w:spacing w:line="276" w:lineRule="auto"/>
        <w:ind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Промежуточная аттестация обучающихся  1 раз в год в период с 20 по 30 декабря  текущего учебного  года, включает в себя проверку теоретических знаний и практических умений и навыков. Промежуточная аттестация проводится в следующих формах:  творческие и самостоятельные работы репродуктивного характера; выставки;  тестирование.</w:t>
      </w:r>
    </w:p>
    <w:p w:rsidR="00423BAB" w:rsidRPr="00B67B51" w:rsidRDefault="00423BAB" w:rsidP="00B67B51">
      <w:pPr>
        <w:tabs>
          <w:tab w:val="left" w:pos="12160"/>
        </w:tabs>
        <w:spacing w:line="276" w:lineRule="auto"/>
        <w:ind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Итоговая аттестация проводится с 20 по 31 мая текущего учебного года,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 тестирование.</w:t>
      </w:r>
    </w:p>
    <w:p w:rsidR="00423BAB" w:rsidRPr="00B67B51" w:rsidRDefault="00423BAB" w:rsidP="00B67B51">
      <w:pPr>
        <w:tabs>
          <w:tab w:val="left" w:pos="12160"/>
        </w:tabs>
        <w:spacing w:line="276" w:lineRule="auto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           Результаты промежуточной и итоговой аттестаций оформляются протоколами.</w:t>
      </w:r>
    </w:p>
    <w:p w:rsidR="00347AAB" w:rsidRPr="00B67B51" w:rsidRDefault="00347AAB" w:rsidP="00B67B51">
      <w:pPr>
        <w:spacing w:line="276" w:lineRule="auto"/>
        <w:jc w:val="both"/>
        <w:rPr>
          <w:sz w:val="26"/>
          <w:szCs w:val="26"/>
        </w:rPr>
      </w:pPr>
      <w:r w:rsidRPr="00B67B51">
        <w:rPr>
          <w:b/>
          <w:bCs/>
          <w:sz w:val="26"/>
          <w:szCs w:val="26"/>
        </w:rPr>
        <w:t>Ожидаемый результат реализации программы:</w:t>
      </w:r>
    </w:p>
    <w:p w:rsidR="00347AAB" w:rsidRPr="00B67B51" w:rsidRDefault="00347AAB" w:rsidP="00B67B51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67B51">
        <w:rPr>
          <w:b/>
          <w:i/>
          <w:sz w:val="26"/>
          <w:szCs w:val="26"/>
        </w:rPr>
        <w:t>знать:</w:t>
      </w:r>
    </w:p>
    <w:p w:rsidR="00347AAB" w:rsidRPr="00B67B51" w:rsidRDefault="00347AAB" w:rsidP="00B67B5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основные и дополнительные цвета;</w:t>
      </w:r>
    </w:p>
    <w:p w:rsidR="00347AAB" w:rsidRPr="00B67B51" w:rsidRDefault="00347AAB" w:rsidP="00B67B5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цветовую гамму красок (тёплые, холодные цвета);</w:t>
      </w:r>
    </w:p>
    <w:p w:rsidR="00347AAB" w:rsidRPr="00B67B51" w:rsidRDefault="00347AAB" w:rsidP="00B67B5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понятие симметрии;</w:t>
      </w:r>
    </w:p>
    <w:p w:rsidR="00347AAB" w:rsidRPr="00B67B51" w:rsidRDefault="00347AAB" w:rsidP="00B67B5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контрасты форм;</w:t>
      </w:r>
    </w:p>
    <w:p w:rsidR="00347AAB" w:rsidRPr="00B67B51" w:rsidRDefault="00347AAB" w:rsidP="00B67B5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свойства красок и графических материалов;</w:t>
      </w:r>
    </w:p>
    <w:p w:rsidR="00347AAB" w:rsidRPr="00B67B51" w:rsidRDefault="00347AAB" w:rsidP="00B67B5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азы воздушной перспективы (дальше, ближе);</w:t>
      </w:r>
    </w:p>
    <w:p w:rsidR="00347AAB" w:rsidRPr="00B67B51" w:rsidRDefault="00347AAB" w:rsidP="00B67B51">
      <w:pPr>
        <w:numPr>
          <w:ilvl w:val="0"/>
          <w:numId w:val="8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основные приёмы бумажной пластики (складывание и скручивание бумаги);</w:t>
      </w:r>
    </w:p>
    <w:p w:rsidR="00347AAB" w:rsidRPr="00B67B51" w:rsidRDefault="00347AAB" w:rsidP="00B67B51">
      <w:pPr>
        <w:spacing w:line="276" w:lineRule="auto"/>
        <w:ind w:firstLine="709"/>
        <w:rPr>
          <w:b/>
          <w:i/>
          <w:sz w:val="26"/>
          <w:szCs w:val="26"/>
        </w:rPr>
      </w:pPr>
      <w:r w:rsidRPr="00B67B51">
        <w:rPr>
          <w:b/>
          <w:i/>
          <w:sz w:val="26"/>
          <w:szCs w:val="26"/>
        </w:rPr>
        <w:t>уметь:</w:t>
      </w:r>
    </w:p>
    <w:p w:rsidR="00347AAB" w:rsidRPr="00B67B51" w:rsidRDefault="00347AAB" w:rsidP="00B67B5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pacing w:val="-8"/>
          <w:sz w:val="26"/>
          <w:szCs w:val="26"/>
        </w:rPr>
      </w:pPr>
      <w:r w:rsidRPr="00B67B51">
        <w:rPr>
          <w:spacing w:val="-8"/>
          <w:sz w:val="26"/>
          <w:szCs w:val="26"/>
        </w:rPr>
        <w:t>смешивать цвета на палитре, получая нужные цветовые оттенки;</w:t>
      </w:r>
    </w:p>
    <w:p w:rsidR="00347AAB" w:rsidRPr="00B67B51" w:rsidRDefault="00347AAB" w:rsidP="00B67B5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правильно использовать художественные материалы в соответствии со своим замыслом;</w:t>
      </w:r>
    </w:p>
    <w:p w:rsidR="00347AAB" w:rsidRPr="00B67B51" w:rsidRDefault="00347AAB" w:rsidP="00B67B5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грамотно оценивать свою работу, находить её достоинства и недостатки;</w:t>
      </w:r>
    </w:p>
    <w:p w:rsidR="00347AAB" w:rsidRPr="00B67B51" w:rsidRDefault="00347AAB" w:rsidP="00B67B5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работать самостоятельно и в коллективе;</w:t>
      </w:r>
    </w:p>
    <w:p w:rsidR="00347AAB" w:rsidRPr="00B67B51" w:rsidRDefault="00347AAB" w:rsidP="00B67B5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 xml:space="preserve">них получат развитие </w:t>
      </w:r>
      <w:proofErr w:type="spellStart"/>
      <w:r w:rsidRPr="00B67B51">
        <w:rPr>
          <w:sz w:val="26"/>
          <w:szCs w:val="26"/>
        </w:rPr>
        <w:t>общеучебные</w:t>
      </w:r>
      <w:proofErr w:type="spellEnd"/>
      <w:r w:rsidRPr="00B67B51">
        <w:rPr>
          <w:sz w:val="26"/>
          <w:szCs w:val="26"/>
        </w:rPr>
        <w:t xml:space="preserve"> умения и личностные качества:</w:t>
      </w:r>
    </w:p>
    <w:p w:rsidR="00347AAB" w:rsidRPr="00B67B51" w:rsidRDefault="00347AAB" w:rsidP="00B67B5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pacing w:val="-8"/>
          <w:sz w:val="26"/>
          <w:szCs w:val="26"/>
        </w:rPr>
      </w:pPr>
      <w:r w:rsidRPr="00B67B51">
        <w:rPr>
          <w:spacing w:val="-8"/>
          <w:sz w:val="26"/>
          <w:szCs w:val="26"/>
        </w:rPr>
        <w:t>умение организовывать и содержать в порядке своё рабочее место;</w:t>
      </w:r>
    </w:p>
    <w:p w:rsidR="00347AAB" w:rsidRPr="00B67B51" w:rsidRDefault="00347AAB" w:rsidP="00B67B5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трудолюбие;</w:t>
      </w:r>
    </w:p>
    <w:p w:rsidR="00347AAB" w:rsidRPr="00B67B51" w:rsidRDefault="00347AAB" w:rsidP="00B67B5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самостоятельность;</w:t>
      </w:r>
    </w:p>
    <w:p w:rsidR="00347AAB" w:rsidRDefault="00347AAB" w:rsidP="00B67B51">
      <w:pPr>
        <w:numPr>
          <w:ilvl w:val="0"/>
          <w:numId w:val="9"/>
        </w:numPr>
        <w:tabs>
          <w:tab w:val="left" w:pos="1120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B67B51">
        <w:rPr>
          <w:sz w:val="26"/>
          <w:szCs w:val="26"/>
        </w:rPr>
        <w:t>уверенность в своих силах.</w:t>
      </w:r>
    </w:p>
    <w:p w:rsidR="00B67B51" w:rsidRDefault="00B67B51" w:rsidP="00B67B51">
      <w:pPr>
        <w:tabs>
          <w:tab w:val="left" w:pos="1120"/>
        </w:tabs>
        <w:spacing w:line="276" w:lineRule="auto"/>
        <w:jc w:val="both"/>
        <w:rPr>
          <w:sz w:val="26"/>
          <w:szCs w:val="26"/>
        </w:rPr>
      </w:pPr>
    </w:p>
    <w:p w:rsidR="00B67B51" w:rsidRDefault="00B67B51" w:rsidP="00B67B51">
      <w:pPr>
        <w:tabs>
          <w:tab w:val="left" w:pos="1120"/>
        </w:tabs>
        <w:spacing w:line="276" w:lineRule="auto"/>
        <w:jc w:val="both"/>
        <w:rPr>
          <w:sz w:val="26"/>
          <w:szCs w:val="26"/>
        </w:rPr>
      </w:pPr>
    </w:p>
    <w:p w:rsidR="00B67B51" w:rsidRPr="00B67B51" w:rsidRDefault="00B67B51" w:rsidP="00B67B51">
      <w:pPr>
        <w:tabs>
          <w:tab w:val="left" w:pos="1120"/>
        </w:tabs>
        <w:spacing w:line="276" w:lineRule="auto"/>
        <w:jc w:val="both"/>
        <w:rPr>
          <w:sz w:val="26"/>
          <w:szCs w:val="26"/>
        </w:rPr>
      </w:pPr>
    </w:p>
    <w:p w:rsidR="00347AAB" w:rsidRPr="00681EDD" w:rsidRDefault="00347AAB" w:rsidP="00347AAB">
      <w:pPr>
        <w:ind w:left="720"/>
        <w:rPr>
          <w:b/>
          <w:bCs/>
          <w:sz w:val="26"/>
          <w:szCs w:val="26"/>
        </w:rPr>
      </w:pPr>
    </w:p>
    <w:p w:rsidR="00617484" w:rsidRPr="00681EDD" w:rsidRDefault="00347AAB" w:rsidP="00347AAB">
      <w:pPr>
        <w:ind w:right="17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Учебно</w:t>
      </w:r>
      <w:proofErr w:type="spellEnd"/>
      <w:r>
        <w:rPr>
          <w:b/>
          <w:sz w:val="26"/>
          <w:szCs w:val="26"/>
        </w:rPr>
        <w:t>–</w:t>
      </w:r>
      <w:r w:rsidR="00052CD4" w:rsidRPr="00681EDD">
        <w:rPr>
          <w:b/>
          <w:sz w:val="26"/>
          <w:szCs w:val="26"/>
        </w:rPr>
        <w:t>тематический план</w:t>
      </w:r>
    </w:p>
    <w:p w:rsidR="00617484" w:rsidRPr="00681EDD" w:rsidRDefault="00617484" w:rsidP="00681EDD">
      <w:pPr>
        <w:ind w:right="170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5417"/>
        <w:gridCol w:w="1134"/>
        <w:gridCol w:w="1275"/>
        <w:gridCol w:w="958"/>
      </w:tblGrid>
      <w:tr w:rsidR="00617484" w:rsidRPr="00681EDD" w:rsidTr="001C17A5"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№</w:t>
            </w:r>
          </w:p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681EDD">
              <w:rPr>
                <w:b/>
                <w:sz w:val="26"/>
                <w:szCs w:val="26"/>
              </w:rPr>
              <w:t>п</w:t>
            </w:r>
            <w:proofErr w:type="gramEnd"/>
            <w:r w:rsidRPr="00681ED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Количество часов</w:t>
            </w:r>
          </w:p>
        </w:tc>
      </w:tr>
      <w:tr w:rsidR="00617484" w:rsidRPr="00681EDD" w:rsidTr="001C17A5"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Теорет</w:t>
            </w:r>
            <w:r w:rsidR="00395DD6" w:rsidRPr="00681EDD">
              <w:rPr>
                <w:b/>
                <w:sz w:val="26"/>
                <w:szCs w:val="26"/>
              </w:rPr>
              <w:t>ические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Практ</w:t>
            </w:r>
            <w:r w:rsidR="00395DD6" w:rsidRPr="00681EDD">
              <w:rPr>
                <w:b/>
                <w:sz w:val="26"/>
                <w:szCs w:val="26"/>
              </w:rPr>
              <w:t>ические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Всего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Введение в программу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53FC1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23706A" w:rsidRPr="00681EDD">
              <w:rPr>
                <w:b/>
                <w:sz w:val="26"/>
                <w:szCs w:val="26"/>
              </w:rPr>
              <w:t>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53FC1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4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Знакомство с программой.</w:t>
            </w:r>
          </w:p>
          <w:p w:rsidR="00617484" w:rsidRPr="00681EDD" w:rsidRDefault="00F1435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«В мире живописи»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F14351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Выявление уровня художественных возможностей детей. Тестирование.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51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1.</w:t>
            </w:r>
            <w:r w:rsidR="00F14351" w:rsidRPr="00681EDD">
              <w:rPr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Смысл рисования. С чего нужно учиться рисовать. </w:t>
            </w:r>
            <w:r w:rsidR="00F14351" w:rsidRPr="00681EDD">
              <w:rPr>
                <w:sz w:val="26"/>
                <w:szCs w:val="26"/>
              </w:rPr>
              <w:t>«Я Художник»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53FC1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Рисование простых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532FF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4</w:t>
            </w:r>
            <w:r w:rsidR="00732F01">
              <w:rPr>
                <w:b/>
                <w:sz w:val="26"/>
                <w:szCs w:val="26"/>
              </w:rPr>
              <w:t>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532FF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14</w:t>
            </w:r>
            <w:r w:rsidR="00B731CD">
              <w:rPr>
                <w:b/>
                <w:sz w:val="26"/>
                <w:szCs w:val="26"/>
              </w:rPr>
              <w:t>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B731CD">
              <w:rPr>
                <w:b/>
                <w:sz w:val="26"/>
                <w:szCs w:val="26"/>
              </w:rPr>
              <w:t>9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proofErr w:type="spellStart"/>
            <w:r w:rsidRPr="00681EDD">
              <w:rPr>
                <w:sz w:val="26"/>
                <w:szCs w:val="26"/>
              </w:rPr>
              <w:t>Цветоведение</w:t>
            </w:r>
            <w:proofErr w:type="spellEnd"/>
            <w:r w:rsidRPr="00681EDD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23706A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23706A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Цветовые оттенки основных цветов.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23706A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23706A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Лаборатория цвета. Особенности рисования по сухой и влажной бумаге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A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</w:t>
            </w:r>
            <w:r w:rsidR="00D33835" w:rsidRPr="00681EDD">
              <w:rPr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Королева Кисточка и волшебные превращения красок.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</w:t>
            </w:r>
            <w:r w:rsidR="00D33835" w:rsidRPr="00681EDD">
              <w:rPr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Праздник тёплых и холодных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3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</w:t>
            </w:r>
            <w:r w:rsidR="00D33835" w:rsidRPr="00681EDD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Твоё настроение. Рисуем дождь.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</w:t>
            </w:r>
            <w:r w:rsidR="00D33835" w:rsidRPr="00681EDD">
              <w:rPr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Хоровод лесных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E601C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2.8</w:t>
            </w:r>
          </w:p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Способы получения составных цветов путем смешивания главных красок «Цветик – </w:t>
            </w:r>
            <w:proofErr w:type="spellStart"/>
            <w:r w:rsidRPr="00681EDD">
              <w:rPr>
                <w:sz w:val="26"/>
                <w:szCs w:val="26"/>
              </w:rPr>
              <w:t>семицветик</w:t>
            </w:r>
            <w:proofErr w:type="spellEnd"/>
            <w:r w:rsidRPr="00681EDD">
              <w:rPr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Главные краски - основные цвета.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Настроения цвета  с добавлением белой краски.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Натюрморт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Портрет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На </w:t>
            </w:r>
            <w:proofErr w:type="spellStart"/>
            <w:r w:rsidRPr="00681EDD">
              <w:rPr>
                <w:sz w:val="26"/>
                <w:szCs w:val="26"/>
              </w:rPr>
              <w:t>пленере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732F01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1" w:rsidRPr="00681EDD" w:rsidRDefault="00732F01" w:rsidP="00681E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1" w:rsidRPr="00681EDD" w:rsidRDefault="00732F01" w:rsidP="00681E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Поздняя осень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1" w:rsidRPr="00681EDD" w:rsidRDefault="00732F01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1" w:rsidRPr="00681EDD" w:rsidRDefault="00732F01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01" w:rsidRPr="00681EDD" w:rsidRDefault="00732F01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</w:t>
            </w:r>
            <w:r w:rsidR="00732F01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Осенний лес сочетание теплых и холодных оттенков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</w:t>
            </w:r>
            <w:r w:rsidR="00732F01">
              <w:rPr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Осенние цветы - передача настроения в живописи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33835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</w:t>
            </w:r>
            <w:r w:rsidR="00732F01">
              <w:rPr>
                <w:sz w:val="26"/>
                <w:szCs w:val="26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Холодная осень - </w:t>
            </w:r>
            <w:proofErr w:type="spellStart"/>
            <w:r w:rsidRPr="00681EDD">
              <w:rPr>
                <w:sz w:val="26"/>
                <w:szCs w:val="26"/>
              </w:rPr>
              <w:t>взаимодополнение</w:t>
            </w:r>
            <w:proofErr w:type="spellEnd"/>
            <w:r w:rsidRPr="00681EDD">
              <w:rPr>
                <w:sz w:val="26"/>
                <w:szCs w:val="26"/>
              </w:rPr>
              <w:t xml:space="preserve"> теплых и холодных цветов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25641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53FC1" w:rsidRPr="00681EDD" w:rsidTr="001C17A5">
        <w:trPr>
          <w:trHeight w:val="2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2.1</w:t>
            </w:r>
            <w:r w:rsidR="00732F01">
              <w:rPr>
                <w:sz w:val="26"/>
                <w:szCs w:val="26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Нежность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Рисунок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B731CD">
              <w:rPr>
                <w:b/>
                <w:sz w:val="26"/>
                <w:szCs w:val="26"/>
              </w:rPr>
              <w:t>8</w:t>
            </w:r>
            <w:r w:rsidRPr="00681EDD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B731CD" w:rsidP="00681E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617484" w:rsidRPr="00681EDD" w:rsidTr="001C17A5">
        <w:trPr>
          <w:trHeight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Волшебная линия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23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Композиция. Выделение композиционного це</w:t>
            </w:r>
            <w:r w:rsidR="00F14351" w:rsidRPr="00681EDD">
              <w:rPr>
                <w:sz w:val="26"/>
                <w:szCs w:val="26"/>
              </w:rPr>
              <w:t>н</w:t>
            </w:r>
            <w:r w:rsidRPr="00681EDD">
              <w:rPr>
                <w:sz w:val="26"/>
                <w:szCs w:val="26"/>
              </w:rPr>
              <w:t>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Создаём красивые узоры из точек.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8D3C8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8D3C88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8D3C8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Пуант</w:t>
            </w:r>
            <w:r w:rsidR="00E13B2D" w:rsidRPr="00681EDD">
              <w:rPr>
                <w:sz w:val="26"/>
                <w:szCs w:val="26"/>
              </w:rPr>
              <w:t>и</w:t>
            </w:r>
            <w:r w:rsidRPr="00681EDD">
              <w:rPr>
                <w:sz w:val="26"/>
                <w:szCs w:val="26"/>
              </w:rPr>
              <w:t>лизм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8D3C88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Точка, точка, запятая…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8D3C88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Волшебные фломастеры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88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Зимний 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61A9E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Снегири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61A9E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AD51DB" w:rsidRPr="00681EDD">
              <w:rPr>
                <w:sz w:val="26"/>
                <w:szCs w:val="26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Ожившая точка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61A9E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AD51DB" w:rsidRPr="00681EDD">
              <w:rPr>
                <w:sz w:val="26"/>
                <w:szCs w:val="26"/>
              </w:rPr>
              <w:t>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D" w:rsidRPr="00681EDD" w:rsidRDefault="00961A9E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Снегопад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961A9E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B731CD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D" w:rsidRPr="00681EDD" w:rsidRDefault="00B731CD" w:rsidP="00681E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D" w:rsidRPr="00681EDD" w:rsidRDefault="00B731CD" w:rsidP="00681ED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Снежная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D" w:rsidRPr="00681EDD" w:rsidRDefault="00B731CD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D" w:rsidRPr="00681EDD" w:rsidRDefault="00B731CD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CD" w:rsidRPr="00681EDD" w:rsidRDefault="00B731CD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61A9E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E13B2D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lastRenderedPageBreak/>
              <w:t>3.1</w:t>
            </w:r>
            <w:r w:rsidR="00B731CD">
              <w:rPr>
                <w:sz w:val="26"/>
                <w:szCs w:val="26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Пятно. Удивительные узоры.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9E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E13B2D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B731CD">
              <w:rPr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Характер пятен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E13B2D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B731CD">
              <w:rPr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Новогодние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2D" w:rsidRPr="00681EDD" w:rsidRDefault="00E13B2D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B731CD">
              <w:rPr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Форма. Мои любимые игрушки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B731CD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Сказочный домик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B731CD">
              <w:rPr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Собери кошку из геометрических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B731CD">
              <w:rPr>
                <w:sz w:val="26"/>
                <w:szCs w:val="26"/>
              </w:rPr>
              <w:t>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На что похоже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3.1</w:t>
            </w:r>
            <w:r w:rsidR="00B731CD">
              <w:rPr>
                <w:sz w:val="26"/>
                <w:szCs w:val="26"/>
              </w:rPr>
              <w:t>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Какая форма у предмета?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AD51DB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953FC1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3.</w:t>
            </w:r>
            <w:r w:rsidR="00B731CD">
              <w:rPr>
                <w:sz w:val="26"/>
                <w:szCs w:val="26"/>
              </w:rPr>
              <w:t>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Квадратные фантазии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C1" w:rsidRPr="00681EDD" w:rsidRDefault="00953FC1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Декоративное рисование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5,75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2532FF" w:rsidRPr="00681EDD">
              <w:rPr>
                <w:b/>
                <w:sz w:val="26"/>
                <w:szCs w:val="26"/>
              </w:rPr>
              <w:t>7</w:t>
            </w:r>
            <w:r w:rsidRPr="00681EDD">
              <w:rPr>
                <w:b/>
                <w:sz w:val="26"/>
                <w:szCs w:val="26"/>
              </w:rPr>
              <w:t>,25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2</w:t>
            </w:r>
            <w:r w:rsidR="002532FF" w:rsidRPr="00681EDD">
              <w:rPr>
                <w:b/>
                <w:sz w:val="26"/>
                <w:szCs w:val="26"/>
              </w:rPr>
              <w:t>3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 xml:space="preserve">Мир полон украшений.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D35C6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Как мазками нарисовать простые по форме цветы.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C6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Рисуем солнце, солнечные лучи.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Декоративные узоры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Орнамент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Cs/>
                <w:sz w:val="26"/>
                <w:szCs w:val="26"/>
              </w:rPr>
            </w:pPr>
            <w:r w:rsidRPr="00681EDD">
              <w:rPr>
                <w:bCs/>
                <w:sz w:val="26"/>
                <w:szCs w:val="26"/>
              </w:rPr>
              <w:t>Сказочная рыбка.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Cs/>
                <w:sz w:val="26"/>
                <w:szCs w:val="26"/>
              </w:rPr>
            </w:pPr>
            <w:r w:rsidRPr="00681EDD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bCs/>
                <w:sz w:val="26"/>
                <w:szCs w:val="26"/>
              </w:rPr>
            </w:pPr>
            <w:r w:rsidRPr="00681ED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bCs/>
                <w:sz w:val="26"/>
                <w:szCs w:val="26"/>
              </w:rPr>
            </w:pPr>
            <w:r w:rsidRPr="00681EDD">
              <w:rPr>
                <w:bCs/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30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</w:t>
            </w:r>
            <w:r w:rsidR="006D35C6" w:rsidRPr="00681EDD">
              <w:rPr>
                <w:sz w:val="26"/>
                <w:szCs w:val="26"/>
              </w:rPr>
              <w:t>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Птицы – наши друзья. Учимся рисовать птиц.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Воробушек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Птица в полете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Жар - Птица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Весёлый зоопарк. Учимся рисовать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Веселые черепашки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Сказочная рыбка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Добрая сказка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Гжель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Праздничное блюдо. Роспись Гжелью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Хохлома.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Хохломская роспись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4.19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Дерево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4.20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Чудо-цветок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Дремучий лес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6D35C6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Городецкая роспись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54058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2532FF" w:rsidRPr="00681EDD" w:rsidTr="001C17A5">
        <w:trPr>
          <w:trHeight w:val="24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4.23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Расписной платочек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FF" w:rsidRPr="00681EDD" w:rsidRDefault="002532FF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rPr>
          <w:trHeight w:val="58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Выразительные средства графических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D14863" w:rsidRPr="00681EDD">
              <w:rPr>
                <w:b/>
                <w:sz w:val="26"/>
                <w:szCs w:val="26"/>
              </w:rPr>
              <w:t>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6,</w:t>
            </w:r>
            <w:r w:rsidR="00E601C8" w:rsidRPr="00681ED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8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5.1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Цветные карандаши. Цвет радости и цвет печали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5.2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F14351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Гуашь</w:t>
            </w:r>
            <w:r w:rsidR="00617484" w:rsidRPr="00681EDD">
              <w:rPr>
                <w:sz w:val="26"/>
                <w:szCs w:val="26"/>
              </w:rPr>
              <w:t>. Урок – фантазия. Удивительная страна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5.3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Цветной ветер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5.4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Рисование на различной поверхности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0,75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5.5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Золотой 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D33835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Букет в вазе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35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5.7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Урок любования.</w:t>
            </w:r>
            <w:r w:rsidR="00B96A23">
              <w:rPr>
                <w:sz w:val="26"/>
                <w:szCs w:val="26"/>
              </w:rPr>
              <w:t xml:space="preserve"> </w:t>
            </w:r>
            <w:r w:rsidR="00D14863" w:rsidRPr="00681EDD">
              <w:rPr>
                <w:sz w:val="26"/>
                <w:szCs w:val="26"/>
              </w:rPr>
              <w:t>Выставка работ</w:t>
            </w:r>
            <w:r w:rsidR="00D14863" w:rsidRPr="00681EDD">
              <w:rPr>
                <w:b/>
                <w:sz w:val="26"/>
                <w:szCs w:val="26"/>
              </w:rPr>
              <w:t xml:space="preserve">. </w:t>
            </w:r>
            <w:r w:rsidRPr="00681EDD">
              <w:rPr>
                <w:sz w:val="26"/>
                <w:szCs w:val="26"/>
              </w:rPr>
              <w:t xml:space="preserve">Итоговое </w:t>
            </w:r>
            <w:r w:rsidR="00D14863" w:rsidRPr="00681EDD">
              <w:rPr>
                <w:sz w:val="26"/>
                <w:szCs w:val="26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5.8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Экскурси</w:t>
            </w:r>
            <w:r w:rsidR="00D14863" w:rsidRPr="00681EDD">
              <w:rPr>
                <w:sz w:val="26"/>
                <w:szCs w:val="26"/>
              </w:rPr>
              <w:t>я</w:t>
            </w:r>
            <w:r w:rsidRPr="00681EDD">
              <w:rPr>
                <w:sz w:val="26"/>
                <w:szCs w:val="26"/>
              </w:rPr>
              <w:t xml:space="preserve"> в </w:t>
            </w:r>
            <w:r w:rsidR="00D14863" w:rsidRPr="00681EDD">
              <w:rPr>
                <w:sz w:val="26"/>
                <w:szCs w:val="26"/>
              </w:rPr>
              <w:t xml:space="preserve">художественный </w:t>
            </w:r>
            <w:r w:rsidRPr="00681EDD">
              <w:rPr>
                <w:sz w:val="26"/>
                <w:szCs w:val="26"/>
              </w:rPr>
              <w:t>музе</w:t>
            </w:r>
            <w:r w:rsidR="00D14863" w:rsidRPr="00681EDD">
              <w:rPr>
                <w:sz w:val="26"/>
                <w:szCs w:val="26"/>
              </w:rPr>
              <w:t>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D14863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sz w:val="26"/>
                <w:szCs w:val="26"/>
              </w:rPr>
            </w:pPr>
            <w:r w:rsidRPr="00681EDD">
              <w:rPr>
                <w:sz w:val="26"/>
                <w:szCs w:val="26"/>
              </w:rPr>
              <w:t>1</w:t>
            </w:r>
          </w:p>
        </w:tc>
      </w:tr>
      <w:tr w:rsidR="00347AAB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347AAB" w:rsidRDefault="00347AAB" w:rsidP="00681EDD">
            <w:pPr>
              <w:jc w:val="both"/>
              <w:rPr>
                <w:b/>
                <w:sz w:val="26"/>
                <w:szCs w:val="26"/>
              </w:rPr>
            </w:pPr>
            <w:r w:rsidRPr="00347AA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347AAB" w:rsidRDefault="00347AAB" w:rsidP="00681EDD">
            <w:pPr>
              <w:jc w:val="both"/>
              <w:rPr>
                <w:b/>
                <w:sz w:val="26"/>
                <w:szCs w:val="26"/>
              </w:rPr>
            </w:pPr>
            <w:r w:rsidRPr="00347AAB">
              <w:rPr>
                <w:b/>
                <w:sz w:val="26"/>
                <w:szCs w:val="26"/>
              </w:rPr>
              <w:t>Промежуточная и 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681EDD" w:rsidRDefault="00347AAB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681EDD" w:rsidRDefault="00347AAB" w:rsidP="00681ED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AAB" w:rsidRPr="00681EDD" w:rsidRDefault="00347AAB" w:rsidP="00681E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17484" w:rsidRPr="00681EDD" w:rsidTr="001C17A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617484" w:rsidP="00681EDD">
            <w:pPr>
              <w:jc w:val="both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532FF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1</w:t>
            </w:r>
            <w:r w:rsidR="00B731CD">
              <w:rPr>
                <w:b/>
                <w:sz w:val="26"/>
                <w:szCs w:val="26"/>
              </w:rPr>
              <w:t>5,25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532FF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5</w:t>
            </w:r>
            <w:r w:rsidR="00B731CD">
              <w:rPr>
                <w:b/>
                <w:sz w:val="26"/>
                <w:szCs w:val="26"/>
              </w:rPr>
              <w:t>8,75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84" w:rsidRPr="00681EDD" w:rsidRDefault="0023706A" w:rsidP="00681EDD">
            <w:pPr>
              <w:jc w:val="center"/>
              <w:rPr>
                <w:b/>
                <w:sz w:val="26"/>
                <w:szCs w:val="26"/>
              </w:rPr>
            </w:pPr>
            <w:r w:rsidRPr="00681EDD">
              <w:rPr>
                <w:b/>
                <w:sz w:val="26"/>
                <w:szCs w:val="26"/>
              </w:rPr>
              <w:t>7</w:t>
            </w:r>
            <w:r w:rsidR="00347AAB">
              <w:rPr>
                <w:b/>
                <w:sz w:val="26"/>
                <w:szCs w:val="26"/>
              </w:rPr>
              <w:t>4</w:t>
            </w:r>
          </w:p>
        </w:tc>
      </w:tr>
    </w:tbl>
    <w:p w:rsidR="004D3F98" w:rsidRPr="00681EDD" w:rsidRDefault="004D3F98" w:rsidP="00681EDD">
      <w:pPr>
        <w:ind w:right="170"/>
        <w:jc w:val="center"/>
        <w:rPr>
          <w:b/>
          <w:caps/>
          <w:sz w:val="26"/>
          <w:szCs w:val="26"/>
        </w:rPr>
      </w:pPr>
    </w:p>
    <w:p w:rsidR="00617484" w:rsidRPr="00681EDD" w:rsidRDefault="00617484" w:rsidP="00347AAB">
      <w:pPr>
        <w:ind w:right="170"/>
        <w:jc w:val="center"/>
        <w:rPr>
          <w:b/>
          <w:caps/>
          <w:sz w:val="26"/>
          <w:szCs w:val="26"/>
        </w:rPr>
      </w:pPr>
      <w:r w:rsidRPr="00681EDD">
        <w:rPr>
          <w:b/>
          <w:caps/>
          <w:sz w:val="26"/>
          <w:szCs w:val="26"/>
        </w:rPr>
        <w:lastRenderedPageBreak/>
        <w:t>СОДЕРЖАНИЕ ПРОГРАММЫ</w:t>
      </w:r>
    </w:p>
    <w:p w:rsidR="00617484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b/>
          <w:sz w:val="26"/>
          <w:szCs w:val="26"/>
        </w:rPr>
        <w:t>Раздел 1. Введение в программу (</w:t>
      </w:r>
      <w:r w:rsidR="00FB3EC7" w:rsidRPr="00681EDD">
        <w:rPr>
          <w:b/>
          <w:sz w:val="26"/>
          <w:szCs w:val="26"/>
        </w:rPr>
        <w:t>4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color w:val="000000"/>
          <w:sz w:val="26"/>
          <w:szCs w:val="26"/>
        </w:rPr>
        <w:t xml:space="preserve">Тема 1.1. </w:t>
      </w:r>
      <w:r w:rsidR="00FB3EC7" w:rsidRPr="00681EDD">
        <w:rPr>
          <w:sz w:val="26"/>
          <w:szCs w:val="26"/>
        </w:rPr>
        <w:t xml:space="preserve">Знакомство с программой «В мире живописи». </w:t>
      </w:r>
      <w:r w:rsidRPr="00681EDD">
        <w:rPr>
          <w:color w:val="000000"/>
          <w:sz w:val="26"/>
          <w:szCs w:val="26"/>
        </w:rPr>
        <w:t xml:space="preserve">Знакомство с планом обучения. Основные формы работы. </w:t>
      </w:r>
    </w:p>
    <w:p w:rsidR="00FB3EC7" w:rsidRPr="00681EDD" w:rsidRDefault="00617484" w:rsidP="00681EDD">
      <w:pPr>
        <w:jc w:val="both"/>
        <w:rPr>
          <w:color w:val="000000"/>
          <w:sz w:val="26"/>
          <w:szCs w:val="26"/>
        </w:rPr>
      </w:pPr>
      <w:r w:rsidRPr="00681EDD">
        <w:rPr>
          <w:color w:val="000000"/>
          <w:sz w:val="26"/>
          <w:szCs w:val="26"/>
        </w:rPr>
        <w:t xml:space="preserve">Тема 1.2. </w:t>
      </w:r>
      <w:r w:rsidR="00FB3EC7" w:rsidRPr="00681EDD">
        <w:rPr>
          <w:color w:val="000000"/>
          <w:sz w:val="26"/>
          <w:szCs w:val="26"/>
        </w:rPr>
        <w:t>Выявление уровня художественных возможностей детей. Тестирование.</w:t>
      </w:r>
    </w:p>
    <w:p w:rsidR="00FB3EC7" w:rsidRPr="00681EDD" w:rsidRDefault="00FB3EC7" w:rsidP="00681EDD">
      <w:pPr>
        <w:jc w:val="both"/>
        <w:rPr>
          <w:sz w:val="26"/>
          <w:szCs w:val="26"/>
        </w:rPr>
      </w:pPr>
      <w:r w:rsidRPr="00681EDD">
        <w:rPr>
          <w:color w:val="000000"/>
          <w:sz w:val="26"/>
          <w:szCs w:val="26"/>
        </w:rPr>
        <w:t xml:space="preserve">Тема 1.3 </w:t>
      </w:r>
      <w:r w:rsidR="00617484" w:rsidRPr="00681EDD">
        <w:rPr>
          <w:color w:val="000000"/>
          <w:sz w:val="26"/>
          <w:szCs w:val="26"/>
        </w:rPr>
        <w:t xml:space="preserve">Смысл рисования. С чего нужно учиться </w:t>
      </w:r>
      <w:proofErr w:type="spellStart"/>
      <w:r w:rsidR="00617484" w:rsidRPr="00681EDD">
        <w:rPr>
          <w:color w:val="000000"/>
          <w:sz w:val="26"/>
          <w:szCs w:val="26"/>
        </w:rPr>
        <w:t>рисовать</w:t>
      </w:r>
      <w:proofErr w:type="gramStart"/>
      <w:r w:rsidR="00617484" w:rsidRPr="00681EDD">
        <w:rPr>
          <w:color w:val="000000"/>
          <w:sz w:val="26"/>
          <w:szCs w:val="26"/>
        </w:rPr>
        <w:t>.</w:t>
      </w:r>
      <w:r w:rsidR="00617484" w:rsidRPr="00681EDD">
        <w:rPr>
          <w:sz w:val="26"/>
          <w:szCs w:val="26"/>
        </w:rPr>
        <w:t>Т</w:t>
      </w:r>
      <w:proofErr w:type="gramEnd"/>
      <w:r w:rsidR="00617484" w:rsidRPr="00681EDD">
        <w:rPr>
          <w:sz w:val="26"/>
          <w:szCs w:val="26"/>
        </w:rPr>
        <w:t>ехника</w:t>
      </w:r>
      <w:proofErr w:type="spellEnd"/>
      <w:r w:rsidR="00617484" w:rsidRPr="00681EDD">
        <w:rPr>
          <w:sz w:val="26"/>
          <w:szCs w:val="26"/>
        </w:rPr>
        <w:t xml:space="preserve"> безопасности в изостудии. Организация рабочего места. Знакомство с художественными материалами и оборудованием. </w:t>
      </w:r>
    </w:p>
    <w:p w:rsidR="00617484" w:rsidRPr="00681EDD" w:rsidRDefault="00FB3EC7" w:rsidP="00681EDD">
      <w:pPr>
        <w:jc w:val="both"/>
        <w:rPr>
          <w:color w:val="00B050"/>
          <w:sz w:val="26"/>
          <w:szCs w:val="26"/>
        </w:rPr>
      </w:pPr>
      <w:r w:rsidRPr="00681EDD">
        <w:rPr>
          <w:sz w:val="26"/>
          <w:szCs w:val="26"/>
        </w:rPr>
        <w:t xml:space="preserve">Тема 1.4 </w:t>
      </w:r>
      <w:r w:rsidR="00617484" w:rsidRPr="00681EDD">
        <w:rPr>
          <w:sz w:val="26"/>
          <w:szCs w:val="26"/>
        </w:rPr>
        <w:t>Рисование простых предметов.</w:t>
      </w:r>
      <w:r w:rsidRPr="00681EDD">
        <w:rPr>
          <w:sz w:val="26"/>
          <w:szCs w:val="26"/>
        </w:rPr>
        <w:t xml:space="preserve"> Практическое занятие на развитие фантазии, мелкой моторики.</w:t>
      </w:r>
    </w:p>
    <w:p w:rsidR="006A553E" w:rsidRPr="00681EDD" w:rsidRDefault="006A553E" w:rsidP="00681EDD">
      <w:pPr>
        <w:jc w:val="both"/>
        <w:rPr>
          <w:b/>
          <w:sz w:val="26"/>
          <w:szCs w:val="26"/>
        </w:rPr>
      </w:pPr>
    </w:p>
    <w:p w:rsidR="00617484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b/>
          <w:sz w:val="26"/>
          <w:szCs w:val="26"/>
        </w:rPr>
        <w:t>Раздел 2. Живопись (</w:t>
      </w:r>
      <w:r w:rsidR="00755DB3" w:rsidRPr="00681EDD">
        <w:rPr>
          <w:b/>
          <w:sz w:val="26"/>
          <w:szCs w:val="26"/>
        </w:rPr>
        <w:t>1</w:t>
      </w:r>
      <w:r w:rsidR="00B731CD">
        <w:rPr>
          <w:b/>
          <w:sz w:val="26"/>
          <w:szCs w:val="26"/>
        </w:rPr>
        <w:t>9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Живопись как язык цвета, цветное изображение мира. Отождествление художника и волшебника в древние времена.</w:t>
      </w:r>
    </w:p>
    <w:p w:rsidR="00FB3EC7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sz w:val="26"/>
          <w:szCs w:val="26"/>
        </w:rPr>
        <w:t xml:space="preserve">Тема 2.1. </w:t>
      </w:r>
      <w:proofErr w:type="spellStart"/>
      <w:r w:rsidRPr="00681EDD">
        <w:rPr>
          <w:sz w:val="26"/>
          <w:szCs w:val="26"/>
        </w:rPr>
        <w:t>Цветоведение</w:t>
      </w:r>
      <w:proofErr w:type="gramStart"/>
      <w:r w:rsidRPr="00681EDD">
        <w:rPr>
          <w:sz w:val="26"/>
          <w:szCs w:val="26"/>
        </w:rPr>
        <w:t>.</w:t>
      </w:r>
      <w:r w:rsidR="00FB3EC7" w:rsidRPr="00681EDD">
        <w:rPr>
          <w:sz w:val="26"/>
          <w:szCs w:val="26"/>
        </w:rPr>
        <w:t>О</w:t>
      </w:r>
      <w:proofErr w:type="gramEnd"/>
      <w:r w:rsidR="00FB3EC7" w:rsidRPr="00681EDD">
        <w:rPr>
          <w:sz w:val="26"/>
          <w:szCs w:val="26"/>
        </w:rPr>
        <w:t>собенности</w:t>
      </w:r>
      <w:proofErr w:type="spellEnd"/>
      <w:r w:rsidR="00FB3EC7" w:rsidRPr="00681EDD">
        <w:rPr>
          <w:sz w:val="26"/>
          <w:szCs w:val="26"/>
        </w:rPr>
        <w:t xml:space="preserve"> акварели</w:t>
      </w:r>
      <w:r w:rsidR="00FB3EC7" w:rsidRPr="00681EDD">
        <w:rPr>
          <w:b/>
          <w:sz w:val="26"/>
          <w:szCs w:val="26"/>
        </w:rPr>
        <w:t>:</w:t>
      </w:r>
      <w:r w:rsidR="00FB3EC7" w:rsidRPr="00681EDD">
        <w:rPr>
          <w:sz w:val="26"/>
          <w:szCs w:val="26"/>
        </w:rPr>
        <w:t xml:space="preserve"> прозрачность, «нежность». Знакомство с различными приемами работы акварелью.</w:t>
      </w:r>
    </w:p>
    <w:p w:rsidR="002C0CF3" w:rsidRPr="00681EDD" w:rsidRDefault="00FB3EC7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2.2. </w:t>
      </w:r>
      <w:r w:rsidR="00617484" w:rsidRPr="00681EDD">
        <w:rPr>
          <w:sz w:val="26"/>
          <w:szCs w:val="26"/>
        </w:rPr>
        <w:t>Цветовые оттенки основных цветов</w:t>
      </w:r>
      <w:r w:rsidRPr="00681EDD">
        <w:rPr>
          <w:sz w:val="26"/>
          <w:szCs w:val="26"/>
        </w:rPr>
        <w:t>. Практическое занятие по смешиванию и созданию новых оттенков.</w:t>
      </w:r>
    </w:p>
    <w:p w:rsidR="00FB3EC7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Работа с красками. Выполнение заданий: «Танец дружных красок», «Ссора красок», «Сказочные коврики», «Витражные окошки».</w:t>
      </w:r>
    </w:p>
    <w:p w:rsidR="00617484" w:rsidRPr="00681EDD" w:rsidRDefault="00FB3EC7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2.3. </w:t>
      </w:r>
      <w:r w:rsidR="002C0CF3" w:rsidRPr="00681EDD">
        <w:rPr>
          <w:sz w:val="26"/>
          <w:szCs w:val="26"/>
        </w:rPr>
        <w:t xml:space="preserve">Лаборатория цвета. </w:t>
      </w:r>
      <w:r w:rsidR="00617484" w:rsidRPr="00681EDD">
        <w:rPr>
          <w:sz w:val="26"/>
          <w:szCs w:val="26"/>
        </w:rPr>
        <w:t>Особенности рисования по сухой и влажной бумаге (вливания цвета в цвет)</w:t>
      </w:r>
      <w:proofErr w:type="gramStart"/>
      <w:r w:rsidR="00617484" w:rsidRPr="00681EDD">
        <w:rPr>
          <w:sz w:val="26"/>
          <w:szCs w:val="26"/>
        </w:rPr>
        <w:t>.Э</w:t>
      </w:r>
      <w:proofErr w:type="gramEnd"/>
      <w:r w:rsidR="00617484" w:rsidRPr="00681EDD">
        <w:rPr>
          <w:sz w:val="26"/>
          <w:szCs w:val="26"/>
        </w:rPr>
        <w:t>кспериментирование в работе с акварелью (снятие краски губкой, использование соли и выдувание соломинкой акварельных клякс).</w:t>
      </w:r>
    </w:p>
    <w:p w:rsidR="002C0CF3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</w:t>
      </w:r>
      <w:r w:rsidR="002C0CF3" w:rsidRPr="00681EDD">
        <w:rPr>
          <w:sz w:val="26"/>
          <w:szCs w:val="26"/>
        </w:rPr>
        <w:t>4</w:t>
      </w:r>
      <w:r w:rsidRPr="00681EDD">
        <w:rPr>
          <w:sz w:val="26"/>
          <w:szCs w:val="26"/>
        </w:rPr>
        <w:t xml:space="preserve">. Королева Кисточка и волшебные превращения </w:t>
      </w:r>
      <w:proofErr w:type="spellStart"/>
      <w:r w:rsidRPr="00681EDD">
        <w:rPr>
          <w:sz w:val="26"/>
          <w:szCs w:val="26"/>
        </w:rPr>
        <w:t>красок</w:t>
      </w:r>
      <w:proofErr w:type="gramStart"/>
      <w:r w:rsidRPr="00681EDD">
        <w:rPr>
          <w:sz w:val="26"/>
          <w:szCs w:val="26"/>
        </w:rPr>
        <w:t>.З</w:t>
      </w:r>
      <w:proofErr w:type="gramEnd"/>
      <w:r w:rsidRPr="00681EDD">
        <w:rPr>
          <w:sz w:val="26"/>
          <w:szCs w:val="26"/>
        </w:rPr>
        <w:t>накомство</w:t>
      </w:r>
      <w:proofErr w:type="spellEnd"/>
      <w:r w:rsidRPr="00681EDD">
        <w:rPr>
          <w:sz w:val="26"/>
          <w:szCs w:val="26"/>
        </w:rPr>
        <w:t xml:space="preserve"> с историей возникновения кисти. Различные типы кистей: жёсткие и мягкие, круглые и плоские, большие и маленькие. Правила работы и уход за кистями. Понятие различных видов мазков, полученных при разном нажиме на кисть: «штрих-дождик», «звёздочка», «кирпичик», «волна». Главные краски на службе у Королевы Кисточки (красная, синяя, жёлтая), секрет их волшебства. Способы получения составных цветов путем смешивания главных красок.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«Цветик-</w:t>
      </w:r>
      <w:proofErr w:type="spellStart"/>
      <w:r w:rsidRPr="00681EDD">
        <w:rPr>
          <w:sz w:val="26"/>
          <w:szCs w:val="26"/>
        </w:rPr>
        <w:t>семицветик</w:t>
      </w:r>
      <w:proofErr w:type="spellEnd"/>
      <w:r w:rsidRPr="00681EDD">
        <w:rPr>
          <w:sz w:val="26"/>
          <w:szCs w:val="26"/>
        </w:rPr>
        <w:t>», «Радуга-дуга», «Праздничный букет», «Салют».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</w:t>
      </w:r>
      <w:r w:rsidR="002C0CF3" w:rsidRPr="00681EDD">
        <w:rPr>
          <w:sz w:val="26"/>
          <w:szCs w:val="26"/>
        </w:rPr>
        <w:t>5</w:t>
      </w:r>
      <w:r w:rsidRPr="00681EDD">
        <w:rPr>
          <w:sz w:val="26"/>
          <w:szCs w:val="26"/>
        </w:rPr>
        <w:t xml:space="preserve">. Праздник тёплых и холодных </w:t>
      </w:r>
      <w:proofErr w:type="spellStart"/>
      <w:r w:rsidRPr="00681EDD">
        <w:rPr>
          <w:sz w:val="26"/>
          <w:szCs w:val="26"/>
        </w:rPr>
        <w:t>цветов</w:t>
      </w:r>
      <w:proofErr w:type="gramStart"/>
      <w:r w:rsidRPr="00681EDD">
        <w:rPr>
          <w:sz w:val="26"/>
          <w:szCs w:val="26"/>
        </w:rPr>
        <w:t>.З</w:t>
      </w:r>
      <w:proofErr w:type="gramEnd"/>
      <w:r w:rsidRPr="00681EDD">
        <w:rPr>
          <w:sz w:val="26"/>
          <w:szCs w:val="26"/>
        </w:rPr>
        <w:t>накомство</w:t>
      </w:r>
      <w:proofErr w:type="spellEnd"/>
      <w:r w:rsidRPr="00681EDD">
        <w:rPr>
          <w:sz w:val="26"/>
          <w:szCs w:val="26"/>
        </w:rPr>
        <w:t xml:space="preserve"> с богатой красочной палитрой на примере природных явлений (гроза, снежная буря, огонь, извержение вулкана). Деление цветов на тёплые и холодные. Особенности тёплых цветов (ощущение тепла, согревания). Особенности холодных цветов (чувство прохлады). </w:t>
      </w:r>
      <w:proofErr w:type="spellStart"/>
      <w:r w:rsidRPr="00681EDD">
        <w:rPr>
          <w:sz w:val="26"/>
          <w:szCs w:val="26"/>
        </w:rPr>
        <w:t>Взаимодополнения</w:t>
      </w:r>
      <w:proofErr w:type="spellEnd"/>
      <w:r w:rsidRPr="00681EDD">
        <w:rPr>
          <w:sz w:val="26"/>
          <w:szCs w:val="26"/>
        </w:rPr>
        <w:t xml:space="preserve"> тёплых и холодных цветов.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упражнение на зрительную и ассоциативную память «Холод – тепло», «Сказочное солнышко», «Золотая рыбка», «Морское дно», «Зимний лес».</w:t>
      </w:r>
    </w:p>
    <w:p w:rsidR="00617484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2.6. </w:t>
      </w:r>
      <w:r w:rsidR="00617484" w:rsidRPr="00681EDD">
        <w:rPr>
          <w:sz w:val="26"/>
          <w:szCs w:val="26"/>
        </w:rPr>
        <w:t xml:space="preserve">Твоё настроение. Рисуем </w:t>
      </w:r>
      <w:proofErr w:type="spellStart"/>
      <w:r w:rsidR="00617484" w:rsidRPr="00681EDD">
        <w:rPr>
          <w:sz w:val="26"/>
          <w:szCs w:val="26"/>
        </w:rPr>
        <w:t>дождь</w:t>
      </w:r>
      <w:proofErr w:type="gramStart"/>
      <w:r w:rsidR="00617484" w:rsidRPr="00681EDD">
        <w:rPr>
          <w:sz w:val="26"/>
          <w:szCs w:val="26"/>
        </w:rPr>
        <w:t>.Д</w:t>
      </w:r>
      <w:proofErr w:type="gramEnd"/>
      <w:r w:rsidR="00617484" w:rsidRPr="00681EDD">
        <w:rPr>
          <w:sz w:val="26"/>
          <w:szCs w:val="26"/>
        </w:rPr>
        <w:t>еления</w:t>
      </w:r>
      <w:proofErr w:type="spellEnd"/>
      <w:r w:rsidR="00617484" w:rsidRPr="00681EDD">
        <w:rPr>
          <w:sz w:val="26"/>
          <w:szCs w:val="26"/>
        </w:rPr>
        <w:t xml:space="preserve"> цветов на насыщенные (яркие) и малонасыщенные (блеклые). Насыщенность как степень отличия цвета </w:t>
      </w:r>
      <w:proofErr w:type="gramStart"/>
      <w:r w:rsidR="00617484" w:rsidRPr="00681EDD">
        <w:rPr>
          <w:sz w:val="26"/>
          <w:szCs w:val="26"/>
        </w:rPr>
        <w:t>от</w:t>
      </w:r>
      <w:proofErr w:type="gramEnd"/>
      <w:r w:rsidR="00617484" w:rsidRPr="00681EDD">
        <w:rPr>
          <w:sz w:val="26"/>
          <w:szCs w:val="26"/>
        </w:rPr>
        <w:t xml:space="preserve"> серого. Изменения «настроения цвета» при добавлении белой краски. Цветовые ощущения при добавлении чёрной краски цвета (тяжесть, тревожность, загадочность).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</w:t>
      </w:r>
      <w:r w:rsidR="002C0CF3" w:rsidRPr="00681EDD">
        <w:rPr>
          <w:sz w:val="26"/>
          <w:szCs w:val="26"/>
        </w:rPr>
        <w:t>7</w:t>
      </w:r>
      <w:r w:rsidRPr="00681EDD">
        <w:rPr>
          <w:sz w:val="26"/>
          <w:szCs w:val="26"/>
        </w:rPr>
        <w:t>. Хоровод лесных растений</w:t>
      </w:r>
      <w:r w:rsidR="002C0CF3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Работа с акварелью, гуашью.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«Сказочный букет», «Дремучий лес».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2.8. Способы получения составных цветов путем смешивания главных красок.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 «Радуга».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2.9. Главные краски – основные цвета. Приёмы постепенного добавления в яркий цвет белой или чёрной краски. Блеклые красочные сочетания.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lastRenderedPageBreak/>
        <w:t>Тема 2.10. Настроение цвета с добавлением белой краски. Цветовые ощущения в результате добавления белой краски (нежность, лёгкость, воздушность).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2.11. Пейзаж. Рассматривание иллюстративного материала. Практическое задание: «Найди пейзаж среди картин». «Подбери элементы пейзажа»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2.12. Натюрморт. Рассматривание иллюстративного материала. Практическое задание: «Найди натюрморт среди картин». «Подбери элементы натюрморта», «Составь натюрморт».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2.13. Портрет. Составление портрета по составным картинкам. Закрепление знаний о портретной живописи.</w:t>
      </w:r>
    </w:p>
    <w:p w:rsidR="002C0CF3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2.14. На </w:t>
      </w:r>
      <w:proofErr w:type="spellStart"/>
      <w:r w:rsidRPr="00681EDD">
        <w:rPr>
          <w:sz w:val="26"/>
          <w:szCs w:val="26"/>
        </w:rPr>
        <w:t>пленере</w:t>
      </w:r>
      <w:proofErr w:type="spellEnd"/>
      <w:r w:rsidRPr="00681EDD">
        <w:rPr>
          <w:sz w:val="26"/>
          <w:szCs w:val="26"/>
        </w:rPr>
        <w:t>. Рисование на улице.</w:t>
      </w:r>
    </w:p>
    <w:p w:rsidR="00B731CD" w:rsidRPr="00681EDD" w:rsidRDefault="00B731CD" w:rsidP="00681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2.15. Поздняя осень. Рисование в технике </w:t>
      </w:r>
      <w:proofErr w:type="spellStart"/>
      <w:r>
        <w:rPr>
          <w:sz w:val="26"/>
          <w:szCs w:val="26"/>
        </w:rPr>
        <w:t>кляксографии</w:t>
      </w:r>
      <w:proofErr w:type="spellEnd"/>
      <w:r>
        <w:rPr>
          <w:sz w:val="26"/>
          <w:szCs w:val="26"/>
        </w:rPr>
        <w:t>.</w:t>
      </w:r>
    </w:p>
    <w:p w:rsidR="002C0CF3" w:rsidRPr="00681EDD" w:rsidRDefault="002C0CF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</w:t>
      </w:r>
      <w:r w:rsidR="00B731CD">
        <w:rPr>
          <w:sz w:val="26"/>
          <w:szCs w:val="26"/>
        </w:rPr>
        <w:t>6</w:t>
      </w:r>
      <w:r w:rsidRPr="00681EDD">
        <w:rPr>
          <w:sz w:val="26"/>
          <w:szCs w:val="26"/>
        </w:rPr>
        <w:t>. «Осенний лес». Сочетание теплых и холодных оттенков.</w:t>
      </w:r>
    </w:p>
    <w:p w:rsidR="00755DB3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</w:t>
      </w:r>
      <w:r w:rsidR="00B731CD">
        <w:rPr>
          <w:sz w:val="26"/>
          <w:szCs w:val="26"/>
        </w:rPr>
        <w:t>7</w:t>
      </w:r>
      <w:r w:rsidRPr="00681EDD">
        <w:rPr>
          <w:sz w:val="26"/>
          <w:szCs w:val="26"/>
        </w:rPr>
        <w:t>. «Осенние цветы». Передача настроения в живописи.</w:t>
      </w:r>
    </w:p>
    <w:p w:rsidR="00755DB3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</w:t>
      </w:r>
      <w:r w:rsidR="00B731CD">
        <w:rPr>
          <w:sz w:val="26"/>
          <w:szCs w:val="26"/>
        </w:rPr>
        <w:t>8</w:t>
      </w:r>
      <w:r w:rsidRPr="00681EDD">
        <w:rPr>
          <w:sz w:val="26"/>
          <w:szCs w:val="26"/>
        </w:rPr>
        <w:t>. «Холодная осень». Закрепление знаний о теплых и холодных тонах.</w:t>
      </w:r>
    </w:p>
    <w:p w:rsidR="00681EDD" w:rsidRPr="00FB0C2A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2.1</w:t>
      </w:r>
      <w:r w:rsidR="00B731CD">
        <w:rPr>
          <w:sz w:val="26"/>
          <w:szCs w:val="26"/>
        </w:rPr>
        <w:t>9</w:t>
      </w:r>
      <w:r w:rsidRPr="00681EDD">
        <w:rPr>
          <w:sz w:val="26"/>
          <w:szCs w:val="26"/>
        </w:rPr>
        <w:t>. Нежность. Практическое задание: «Нежная синева», «Нежный котенок».</w:t>
      </w:r>
    </w:p>
    <w:p w:rsidR="00617484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b/>
          <w:sz w:val="26"/>
          <w:szCs w:val="26"/>
        </w:rPr>
        <w:t>Раздел 3. Рисунок (</w:t>
      </w:r>
      <w:r w:rsidR="00B731CD">
        <w:rPr>
          <w:b/>
          <w:sz w:val="26"/>
          <w:szCs w:val="26"/>
        </w:rPr>
        <w:t>20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Рисунок как непосредственный вид искусства. Рисунок простым карандашом, фломастером, шариковой или </w:t>
      </w:r>
      <w:proofErr w:type="spellStart"/>
      <w:r w:rsidRPr="00681EDD">
        <w:rPr>
          <w:sz w:val="26"/>
          <w:szCs w:val="26"/>
        </w:rPr>
        <w:t>гелевой</w:t>
      </w:r>
      <w:proofErr w:type="spellEnd"/>
      <w:r w:rsidRPr="00681EDD">
        <w:rPr>
          <w:sz w:val="26"/>
          <w:szCs w:val="26"/>
        </w:rPr>
        <w:t xml:space="preserve"> ручкой, углём, пастелью, тушью, восковыми мелками.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3.1. Волшебная </w:t>
      </w:r>
      <w:proofErr w:type="spellStart"/>
      <w:r w:rsidRPr="00681EDD">
        <w:rPr>
          <w:sz w:val="26"/>
          <w:szCs w:val="26"/>
        </w:rPr>
        <w:t>линия</w:t>
      </w:r>
      <w:proofErr w:type="gramStart"/>
      <w:r w:rsidRPr="00681EDD">
        <w:rPr>
          <w:sz w:val="26"/>
          <w:szCs w:val="26"/>
        </w:rPr>
        <w:t>.Л</w:t>
      </w:r>
      <w:proofErr w:type="gramEnd"/>
      <w:r w:rsidRPr="00681EDD">
        <w:rPr>
          <w:sz w:val="26"/>
          <w:szCs w:val="26"/>
        </w:rPr>
        <w:t>инии</w:t>
      </w:r>
      <w:proofErr w:type="spellEnd"/>
      <w:r w:rsidRPr="00681EDD">
        <w:rPr>
          <w:sz w:val="26"/>
          <w:szCs w:val="26"/>
        </w:rPr>
        <w:t xml:space="preserve"> – начало всех начал. Классификация линий: </w:t>
      </w:r>
      <w:proofErr w:type="gramStart"/>
      <w:r w:rsidRPr="00681EDD">
        <w:rPr>
          <w:sz w:val="26"/>
          <w:szCs w:val="26"/>
        </w:rPr>
        <w:t>короткие</w:t>
      </w:r>
      <w:proofErr w:type="gramEnd"/>
      <w:r w:rsidRPr="00681EDD">
        <w:rPr>
          <w:sz w:val="26"/>
          <w:szCs w:val="26"/>
        </w:rPr>
        <w:t xml:space="preserve"> и длинные, простые и сложные, толстые и тонкие. «Характер линий» (злой, весёлый, спокойный, зубастый, хитрый, прыгучий).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«Линейная фантазия», «Лабиринты».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3.2. Композиция</w:t>
      </w:r>
      <w:r w:rsidR="00755DB3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Выделение композиционного центра.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Рисование предметов природного мира.</w:t>
      </w:r>
    </w:p>
    <w:p w:rsidR="00755DB3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3.3. Создаём красивые узоры из точек</w:t>
      </w:r>
      <w:r w:rsidR="00755DB3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 xml:space="preserve">Точка – «подружка» линии. Способы получения точки на бумаги: лёгкое касание карандаша, касание другого рисующего предмета. «Характер точек»: жирные и тонкие, большие и маленькие, круглые и сложной формы. </w:t>
      </w:r>
    </w:p>
    <w:p w:rsidR="00755DB3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3.4. </w:t>
      </w:r>
      <w:r w:rsidR="00617484" w:rsidRPr="00681EDD">
        <w:rPr>
          <w:sz w:val="26"/>
          <w:szCs w:val="26"/>
        </w:rPr>
        <w:t xml:space="preserve">Техника </w:t>
      </w:r>
      <w:proofErr w:type="spellStart"/>
      <w:r w:rsidR="00617484" w:rsidRPr="00681EDD">
        <w:rPr>
          <w:sz w:val="26"/>
          <w:szCs w:val="26"/>
        </w:rPr>
        <w:t>пуантелизма</w:t>
      </w:r>
      <w:proofErr w:type="spellEnd"/>
      <w:r w:rsidR="00617484" w:rsidRPr="00681EDD">
        <w:rPr>
          <w:sz w:val="26"/>
          <w:szCs w:val="26"/>
        </w:rPr>
        <w:t xml:space="preserve"> (создание изображения при помощи одних лишь точек). </w:t>
      </w:r>
    </w:p>
    <w:p w:rsidR="00617484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3.5. Точка, точка, запятая… </w:t>
      </w:r>
      <w:r w:rsidR="00617484" w:rsidRPr="00681EDD">
        <w:rPr>
          <w:sz w:val="26"/>
          <w:szCs w:val="26"/>
        </w:rPr>
        <w:t xml:space="preserve">Особенности работы в технике </w:t>
      </w:r>
      <w:proofErr w:type="spellStart"/>
      <w:r w:rsidR="00617484" w:rsidRPr="00681EDD">
        <w:rPr>
          <w:sz w:val="26"/>
          <w:szCs w:val="26"/>
        </w:rPr>
        <w:t>пуантелизма</w:t>
      </w:r>
      <w:proofErr w:type="spellEnd"/>
      <w:r w:rsidR="00617484" w:rsidRPr="00681EDD">
        <w:rPr>
          <w:sz w:val="26"/>
          <w:szCs w:val="26"/>
        </w:rPr>
        <w:t xml:space="preserve"> с использованием разнообразных изобразительных материалов (маркеры, пастель, цветные фломастеры и карандаши).</w:t>
      </w:r>
    </w:p>
    <w:p w:rsidR="00617484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3.6. Волшебные фломастеры. </w:t>
      </w:r>
      <w:r w:rsidR="00617484" w:rsidRPr="00681EDD">
        <w:rPr>
          <w:sz w:val="26"/>
          <w:szCs w:val="26"/>
        </w:rPr>
        <w:t>Практическое занятие. Выполнение заданий: «Танец бабочек», «Образ доброго и злого сказочного героя».</w:t>
      </w:r>
    </w:p>
    <w:p w:rsidR="009401B6" w:rsidRPr="00681EDD" w:rsidRDefault="00755DB3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3.7. Зимний пейзаж.</w:t>
      </w:r>
      <w:r w:rsidR="009401B6" w:rsidRPr="00681EDD">
        <w:rPr>
          <w:sz w:val="26"/>
          <w:szCs w:val="26"/>
        </w:rPr>
        <w:t xml:space="preserve"> Практическое занятие.</w:t>
      </w:r>
    </w:p>
    <w:p w:rsidR="009401B6" w:rsidRPr="00681EDD" w:rsidRDefault="009401B6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3.8. Снегири. Практическое занятие.</w:t>
      </w:r>
    </w:p>
    <w:p w:rsidR="007F2D55" w:rsidRPr="00681EDD" w:rsidRDefault="009401B6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3.9. </w:t>
      </w:r>
      <w:r w:rsidR="007F2D55" w:rsidRPr="00681EDD">
        <w:rPr>
          <w:sz w:val="26"/>
          <w:szCs w:val="26"/>
        </w:rPr>
        <w:t>Ожившая точка. Практическое занятие.</w:t>
      </w:r>
    </w:p>
    <w:p w:rsidR="007F2D55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3.10. Снегопад. Практическое занятие.</w:t>
      </w:r>
    </w:p>
    <w:p w:rsidR="00B731CD" w:rsidRPr="00681EDD" w:rsidRDefault="00B731CD" w:rsidP="00681ED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Тема 3.11. Снежная сказка. Рисование в технике </w:t>
      </w:r>
      <w:proofErr w:type="spellStart"/>
      <w:r>
        <w:rPr>
          <w:sz w:val="26"/>
          <w:szCs w:val="26"/>
        </w:rPr>
        <w:t>клясографии</w:t>
      </w:r>
      <w:proofErr w:type="spellEnd"/>
      <w:r>
        <w:rPr>
          <w:sz w:val="26"/>
          <w:szCs w:val="26"/>
        </w:rPr>
        <w:t>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</w:t>
      </w:r>
      <w:r w:rsidR="00B731CD">
        <w:rPr>
          <w:sz w:val="26"/>
          <w:szCs w:val="26"/>
        </w:rPr>
        <w:t>2</w:t>
      </w:r>
      <w:r w:rsidRPr="00681EDD">
        <w:rPr>
          <w:sz w:val="26"/>
          <w:szCs w:val="26"/>
        </w:rPr>
        <w:t>. Пятно. Удивительные узоры. Пятно как украшение рисунка. «Характер пятен». Зависимость пятен от их плотности, размера и тональности. Практическое занятие.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</w:t>
      </w:r>
      <w:r w:rsidR="00B731CD">
        <w:rPr>
          <w:sz w:val="26"/>
          <w:szCs w:val="26"/>
        </w:rPr>
        <w:t>3</w:t>
      </w:r>
      <w:r w:rsidRPr="00681EDD">
        <w:rPr>
          <w:sz w:val="26"/>
          <w:szCs w:val="26"/>
        </w:rPr>
        <w:t xml:space="preserve">. Характер пятен. Техника создание пятна в рисунке. Практическое занятие. 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</w:t>
      </w:r>
      <w:r w:rsidR="00B731CD">
        <w:rPr>
          <w:sz w:val="26"/>
          <w:szCs w:val="26"/>
        </w:rPr>
        <w:t>4</w:t>
      </w:r>
      <w:r w:rsidRPr="00681EDD">
        <w:rPr>
          <w:sz w:val="26"/>
          <w:szCs w:val="26"/>
        </w:rPr>
        <w:t xml:space="preserve">. Новогодние игрушки. Изображение пятна разными способами: различным нажимом на рисовальный инструмент, наслоением штрихов друг на друга, нанесением на лист бумаги множества точек, сеточек или других элементов. Практическое занятие. 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</w:t>
      </w:r>
      <w:r w:rsidR="00B731CD">
        <w:rPr>
          <w:sz w:val="26"/>
          <w:szCs w:val="26"/>
        </w:rPr>
        <w:t>5</w:t>
      </w:r>
      <w:r w:rsidRPr="00681EDD">
        <w:rPr>
          <w:sz w:val="26"/>
          <w:szCs w:val="26"/>
        </w:rPr>
        <w:t>. Форма. Мои любимые игрушки. Понимание формы предмета.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lastRenderedPageBreak/>
        <w:t>Тема 3.1</w:t>
      </w:r>
      <w:r w:rsidR="00B731CD">
        <w:rPr>
          <w:sz w:val="26"/>
          <w:szCs w:val="26"/>
        </w:rPr>
        <w:t>6</w:t>
      </w:r>
      <w:r w:rsidRPr="00681EDD">
        <w:rPr>
          <w:sz w:val="26"/>
          <w:szCs w:val="26"/>
        </w:rPr>
        <w:t>. Сказочный домик. Знакомство с различными видами форм (геометрическими, природными, фантазийными), способы их изображения на бумаге. Практическое занятие.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</w:t>
      </w:r>
      <w:r w:rsidR="00B731CD">
        <w:rPr>
          <w:sz w:val="26"/>
          <w:szCs w:val="26"/>
        </w:rPr>
        <w:t>7</w:t>
      </w:r>
      <w:r w:rsidRPr="00681EDD">
        <w:rPr>
          <w:sz w:val="26"/>
          <w:szCs w:val="26"/>
        </w:rPr>
        <w:t>. Собери кошку из геометрических фигур. Формы и ассоциации.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Практическое занятие. </w:t>
      </w:r>
    </w:p>
    <w:p w:rsidR="007F2D55" w:rsidRPr="00681EDD" w:rsidRDefault="007F2D55" w:rsidP="00681EDD">
      <w:pPr>
        <w:jc w:val="both"/>
        <w:rPr>
          <w:b/>
          <w:sz w:val="26"/>
          <w:szCs w:val="26"/>
        </w:rPr>
      </w:pPr>
      <w:r w:rsidRPr="00681EDD">
        <w:rPr>
          <w:sz w:val="26"/>
          <w:szCs w:val="26"/>
        </w:rPr>
        <w:t>Тема 3.1</w:t>
      </w:r>
      <w:r w:rsidR="00B731CD">
        <w:rPr>
          <w:sz w:val="26"/>
          <w:szCs w:val="26"/>
        </w:rPr>
        <w:t>8</w:t>
      </w:r>
      <w:r w:rsidRPr="00681EDD">
        <w:rPr>
          <w:sz w:val="26"/>
          <w:szCs w:val="26"/>
        </w:rPr>
        <w:t>. На что похоже. Задания-игры: «Построй сказочный город», «Мои любимые игрушки».</w:t>
      </w:r>
    </w:p>
    <w:p w:rsidR="007F2D55" w:rsidRP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3.1</w:t>
      </w:r>
      <w:r w:rsidR="00B731CD">
        <w:rPr>
          <w:sz w:val="26"/>
          <w:szCs w:val="26"/>
        </w:rPr>
        <w:t>9</w:t>
      </w:r>
      <w:r w:rsidRPr="00681EDD">
        <w:rPr>
          <w:sz w:val="26"/>
          <w:szCs w:val="26"/>
        </w:rPr>
        <w:t>. Какая форма у предмета? Закрепление знаний о геометрических формах предметов.</w:t>
      </w:r>
    </w:p>
    <w:p w:rsidR="00681EDD" w:rsidRDefault="007F2D55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3.</w:t>
      </w:r>
      <w:r w:rsidR="00B731CD">
        <w:rPr>
          <w:sz w:val="26"/>
          <w:szCs w:val="26"/>
        </w:rPr>
        <w:t>20</w:t>
      </w:r>
      <w:r w:rsidRPr="00681EDD">
        <w:rPr>
          <w:sz w:val="26"/>
          <w:szCs w:val="26"/>
        </w:rPr>
        <w:t>. Квадратные фантазии. Практическое занятие.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b/>
          <w:sz w:val="26"/>
          <w:szCs w:val="26"/>
        </w:rPr>
        <w:t>Раздел 4. Декоративное рисование (</w:t>
      </w:r>
      <w:r w:rsidR="007F2D55" w:rsidRPr="00681EDD">
        <w:rPr>
          <w:b/>
          <w:sz w:val="26"/>
          <w:szCs w:val="26"/>
        </w:rPr>
        <w:t xml:space="preserve">23 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Декоративное рисование и его роль в развитии детей младшего школьного возраста. Декоративное рисование и возможности развития абстрактного мышления, творческой импровизации ребёнка.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4.1. Мир полон украшений</w:t>
      </w:r>
      <w:r w:rsidR="006A553E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Практическое занятие. Задания-игры: «Чего на свете не бывает?», «Чудо-цветок», «Образ из пятна».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4.2. Рисование простых цветов. Рисование цветов мазками. Особенности художественного видения мира детьми: яркость восприятия, плоскостное мышление, двухмерность изображения. </w:t>
      </w:r>
    </w:p>
    <w:p w:rsidR="006A553E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</w:t>
      </w:r>
      <w:r w:rsidR="006A553E" w:rsidRPr="00681EDD">
        <w:rPr>
          <w:sz w:val="26"/>
          <w:szCs w:val="26"/>
        </w:rPr>
        <w:t>3</w:t>
      </w:r>
      <w:r w:rsidRPr="00681EDD">
        <w:rPr>
          <w:sz w:val="26"/>
          <w:szCs w:val="26"/>
        </w:rPr>
        <w:t>. Рисуем солнце, солнечные лучи</w:t>
      </w:r>
      <w:r w:rsidR="006A553E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 xml:space="preserve">Стилизация как упрощение и обобщение форм. </w:t>
      </w:r>
      <w:r w:rsidR="006A553E" w:rsidRPr="00681EDD">
        <w:rPr>
          <w:sz w:val="26"/>
          <w:szCs w:val="26"/>
        </w:rPr>
        <w:t>Выразительные возможности и многообразие узоров.</w:t>
      </w:r>
    </w:p>
    <w:p w:rsidR="00617484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4.4. Декоративные узоры. Узоры как средство украшения. Узоры, созданные природой (снежинки, ледяные узоры на стекле). Узоры, придуманные художником. 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4.5. Орнамент. Орнамент – повторение рисунка через определённый интервал.</w:t>
      </w:r>
    </w:p>
    <w:p w:rsidR="00463F4B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4.6.Сказочная рыбка. Сказка – любимый жанр художников. Сказка, увиденная глазами художника. 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4.7. Птицы – наши друзья. Учимся рисовать птиц.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Практическое занятие. Выполнение заданий: «Воробышек», «Птицы в полёте», «Сказочная птица».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4.8. Воробушек. Выполнение заданий с использованием необычных для рисования предметов – ватных палочек, расчёски, кулинарных формочек.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4.9. Птица в полете. Учимся рисовать птиц.</w:t>
      </w:r>
    </w:p>
    <w:p w:rsidR="006A553E" w:rsidRPr="00681EDD" w:rsidRDefault="006A553E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4.10. Жар – птица. Развитие фантазии. </w:t>
      </w:r>
      <w:r w:rsidR="00463F4B" w:rsidRPr="00681EDD">
        <w:rPr>
          <w:sz w:val="26"/>
          <w:szCs w:val="26"/>
        </w:rPr>
        <w:t>Выполнение заданий: «Жар-птица»</w:t>
      </w:r>
    </w:p>
    <w:p w:rsidR="006A553E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4.11. Веселый зоопарк. Практическое занятие.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4.12. Веселые черепашки. Тайна ритма и создание с его помощью сложных узоров и орнамента.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4.13. Сказочная рыбка. Работа от эскиза («сказочной разминки») до композиции. Разнообразный характер сказочных героев.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4.14. Добрая сказка. Чудесные </w:t>
      </w:r>
      <w:proofErr w:type="spellStart"/>
      <w:r w:rsidRPr="00681EDD">
        <w:rPr>
          <w:sz w:val="26"/>
          <w:szCs w:val="26"/>
        </w:rPr>
        <w:t>ритмо</w:t>
      </w:r>
      <w:proofErr w:type="spellEnd"/>
      <w:r w:rsidRPr="00681EDD">
        <w:rPr>
          <w:sz w:val="26"/>
          <w:szCs w:val="26"/>
        </w:rPr>
        <w:t>-превращения (растительные и геометрические орнаменты).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4.15. Гжель. Знакомство с декоративно – прикладным творчеством. 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4.16. Праздничное блюдо. Практическое занятие. Украшение блюда росписью Гжель.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4.17. Хохлома. Знакомство с декоративно – прикладным творчеством. 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4.18. Хохломская роспись. История Хохломской росписи.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4.19. Дерево жизни. Выполнение заданий с использованием необычных для рисования предметов – ватных палочек, расчёски, кулинарных формочек.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4.20 Чудо – цветок. Практическое занятие. Украшение цветка.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4.21. Дремучий лес. Практическое занятие.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4.22. Городецкая роспись. История росписи.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lastRenderedPageBreak/>
        <w:t>Тема 4.23. Расписной платочек. Практическое занятие. Закрепление навыков декоративной техники рисования.</w:t>
      </w:r>
    </w:p>
    <w:p w:rsidR="00463F4B" w:rsidRPr="00681EDD" w:rsidRDefault="00463F4B" w:rsidP="00681EDD">
      <w:pPr>
        <w:jc w:val="both"/>
        <w:rPr>
          <w:sz w:val="26"/>
          <w:szCs w:val="26"/>
        </w:rPr>
      </w:pPr>
    </w:p>
    <w:p w:rsidR="00617484" w:rsidRPr="00681EDD" w:rsidRDefault="00617484" w:rsidP="00681EDD">
      <w:pPr>
        <w:jc w:val="both"/>
        <w:rPr>
          <w:b/>
          <w:sz w:val="26"/>
          <w:szCs w:val="26"/>
        </w:rPr>
      </w:pPr>
      <w:r w:rsidRPr="00681EDD">
        <w:rPr>
          <w:b/>
          <w:sz w:val="26"/>
          <w:szCs w:val="26"/>
        </w:rPr>
        <w:t>Раздел 5. Выразительные средства графических материалов (</w:t>
      </w:r>
      <w:r w:rsidR="00463F4B" w:rsidRPr="00681EDD">
        <w:rPr>
          <w:b/>
          <w:sz w:val="26"/>
          <w:szCs w:val="26"/>
        </w:rPr>
        <w:t xml:space="preserve">8 </w:t>
      </w:r>
      <w:r w:rsidRPr="00681EDD">
        <w:rPr>
          <w:b/>
          <w:sz w:val="26"/>
          <w:szCs w:val="26"/>
        </w:rPr>
        <w:t>ч)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Разнообразие выразительных сре</w:t>
      </w:r>
      <w:proofErr w:type="gramStart"/>
      <w:r w:rsidRPr="00681EDD">
        <w:rPr>
          <w:sz w:val="26"/>
          <w:szCs w:val="26"/>
        </w:rPr>
        <w:t>дств гр</w:t>
      </w:r>
      <w:proofErr w:type="gramEnd"/>
      <w:r w:rsidRPr="00681EDD">
        <w:rPr>
          <w:sz w:val="26"/>
          <w:szCs w:val="26"/>
        </w:rPr>
        <w:t>афических материалов. Художественные образы, создаваемые с помощью графических материалов: добрые и злые, весёлые и грустные, простые и загадочные.</w:t>
      </w:r>
    </w:p>
    <w:p w:rsidR="00617484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5.1. Цветные карандаши. Цвет радости и цвет печали</w:t>
      </w:r>
      <w:r w:rsidR="00463F4B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Техника работы цветными карандашами. Выполнение заданий: «Цветной ветер», «Принцесса Осень», «Разноцветные ёжики».</w:t>
      </w:r>
    </w:p>
    <w:p w:rsidR="00463F4B" w:rsidRPr="00681EDD" w:rsidRDefault="00617484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5.2.</w:t>
      </w:r>
      <w:r w:rsidR="00463F4B" w:rsidRPr="00681EDD">
        <w:rPr>
          <w:sz w:val="26"/>
          <w:szCs w:val="26"/>
        </w:rPr>
        <w:t xml:space="preserve"> Гуашь</w:t>
      </w:r>
      <w:r w:rsidRPr="00681EDD">
        <w:rPr>
          <w:sz w:val="26"/>
          <w:szCs w:val="26"/>
        </w:rPr>
        <w:t>. Урок – фантазия. Удивительная страна</w:t>
      </w:r>
      <w:r w:rsidR="00463F4B" w:rsidRPr="00681EDD">
        <w:rPr>
          <w:sz w:val="26"/>
          <w:szCs w:val="26"/>
        </w:rPr>
        <w:t xml:space="preserve">. </w:t>
      </w:r>
      <w:r w:rsidRPr="00681EDD">
        <w:rPr>
          <w:sz w:val="26"/>
          <w:szCs w:val="26"/>
        </w:rPr>
        <w:t>Художественная возможность</w:t>
      </w:r>
      <w:r w:rsidR="00463F4B" w:rsidRPr="00681EDD">
        <w:rPr>
          <w:sz w:val="26"/>
          <w:szCs w:val="26"/>
        </w:rPr>
        <w:t xml:space="preserve"> гуаши. Различные приемы работы.</w:t>
      </w:r>
    </w:p>
    <w:p w:rsidR="003278AD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5.3. Цветной ветер. Создание многочисленных оттенков цвета путем мягкого сплавления разных цветных карандашей.</w:t>
      </w:r>
    </w:p>
    <w:p w:rsidR="00463F4B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5.4. Рисование на шероховатой тонированной бумаге: техника свободного, размашистого штриха с эффектом воздушности (гуашь) и бархатностью (уголь).</w:t>
      </w:r>
    </w:p>
    <w:p w:rsidR="003278AD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 xml:space="preserve">Тема 5.5. Золотой сон. Применение различных техник рисования: рисование </w:t>
      </w:r>
      <w:proofErr w:type="spellStart"/>
      <w:r w:rsidRPr="00681EDD">
        <w:rPr>
          <w:sz w:val="26"/>
          <w:szCs w:val="26"/>
        </w:rPr>
        <w:t>боковинкой</w:t>
      </w:r>
      <w:proofErr w:type="spellEnd"/>
      <w:r w:rsidRPr="00681EDD">
        <w:rPr>
          <w:sz w:val="26"/>
          <w:szCs w:val="26"/>
        </w:rPr>
        <w:t xml:space="preserve"> и кончиком. </w:t>
      </w:r>
    </w:p>
    <w:p w:rsidR="003278AD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5.6. Букет в вазе. Закрепление навыков использования различных графических средств.</w:t>
      </w:r>
    </w:p>
    <w:p w:rsidR="00617484" w:rsidRPr="00681EDD" w:rsidRDefault="003278AD" w:rsidP="00681EDD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5.7.</w:t>
      </w:r>
      <w:r w:rsidR="00617484" w:rsidRPr="00681EDD">
        <w:rPr>
          <w:sz w:val="26"/>
          <w:szCs w:val="26"/>
        </w:rPr>
        <w:t xml:space="preserve"> Урок любования. </w:t>
      </w:r>
      <w:r w:rsidRPr="00681EDD">
        <w:rPr>
          <w:sz w:val="26"/>
          <w:szCs w:val="26"/>
        </w:rPr>
        <w:t xml:space="preserve">Выставка работ. </w:t>
      </w:r>
      <w:r w:rsidR="00617484" w:rsidRPr="00681EDD">
        <w:rPr>
          <w:sz w:val="26"/>
          <w:szCs w:val="26"/>
        </w:rPr>
        <w:t xml:space="preserve">Тестирование для проверки теоретических знаний </w:t>
      </w:r>
      <w:proofErr w:type="spellStart"/>
      <w:r w:rsidR="00617484" w:rsidRPr="00681EDD">
        <w:rPr>
          <w:sz w:val="26"/>
          <w:szCs w:val="26"/>
        </w:rPr>
        <w:t>обучающихся</w:t>
      </w:r>
      <w:proofErr w:type="gramStart"/>
      <w:r w:rsidR="00617484" w:rsidRPr="00681EDD">
        <w:rPr>
          <w:sz w:val="26"/>
          <w:szCs w:val="26"/>
        </w:rPr>
        <w:t>.П</w:t>
      </w:r>
      <w:proofErr w:type="gramEnd"/>
      <w:r w:rsidR="00617484" w:rsidRPr="00681EDD">
        <w:rPr>
          <w:sz w:val="26"/>
          <w:szCs w:val="26"/>
        </w:rPr>
        <w:t>росмотр</w:t>
      </w:r>
      <w:proofErr w:type="spellEnd"/>
      <w:r w:rsidR="00617484" w:rsidRPr="00681EDD">
        <w:rPr>
          <w:sz w:val="26"/>
          <w:szCs w:val="26"/>
        </w:rPr>
        <w:t xml:space="preserve"> учебных работ и творческих заданий за учебный год. </w:t>
      </w:r>
    </w:p>
    <w:p w:rsidR="00347AAB" w:rsidRPr="00B731CD" w:rsidRDefault="003278AD" w:rsidP="00347AAB">
      <w:pPr>
        <w:jc w:val="both"/>
        <w:rPr>
          <w:sz w:val="26"/>
          <w:szCs w:val="26"/>
        </w:rPr>
      </w:pPr>
      <w:r w:rsidRPr="00681EDD">
        <w:rPr>
          <w:sz w:val="26"/>
          <w:szCs w:val="26"/>
        </w:rPr>
        <w:t>Тема 5.8</w:t>
      </w:r>
      <w:r w:rsidR="00617484" w:rsidRPr="00681EDD">
        <w:rPr>
          <w:sz w:val="26"/>
          <w:szCs w:val="26"/>
        </w:rPr>
        <w:t>. Экскурси</w:t>
      </w:r>
      <w:r w:rsidRPr="00681EDD">
        <w:rPr>
          <w:sz w:val="26"/>
          <w:szCs w:val="26"/>
        </w:rPr>
        <w:t>я</w:t>
      </w:r>
      <w:r w:rsidR="00617484" w:rsidRPr="00681EDD">
        <w:rPr>
          <w:sz w:val="26"/>
          <w:szCs w:val="26"/>
        </w:rPr>
        <w:t xml:space="preserve"> в </w:t>
      </w:r>
      <w:r w:rsidRPr="00681EDD">
        <w:rPr>
          <w:sz w:val="26"/>
          <w:szCs w:val="26"/>
        </w:rPr>
        <w:t>х</w:t>
      </w:r>
      <w:r w:rsidR="00347AAB">
        <w:rPr>
          <w:sz w:val="26"/>
          <w:szCs w:val="26"/>
        </w:rPr>
        <w:t>у</w:t>
      </w:r>
      <w:r w:rsidRPr="00681EDD">
        <w:rPr>
          <w:sz w:val="26"/>
          <w:szCs w:val="26"/>
        </w:rPr>
        <w:t xml:space="preserve">дожественный </w:t>
      </w:r>
      <w:r w:rsidR="00617484" w:rsidRPr="00681EDD">
        <w:rPr>
          <w:sz w:val="26"/>
          <w:szCs w:val="26"/>
        </w:rPr>
        <w:t>музе</w:t>
      </w:r>
      <w:r w:rsidRPr="00681EDD">
        <w:rPr>
          <w:sz w:val="26"/>
          <w:szCs w:val="26"/>
        </w:rPr>
        <w:t xml:space="preserve">й. </w:t>
      </w:r>
      <w:r w:rsidR="00617484" w:rsidRPr="00681EDD">
        <w:rPr>
          <w:sz w:val="26"/>
          <w:szCs w:val="26"/>
        </w:rPr>
        <w:t>Посещение художественн</w:t>
      </w:r>
      <w:r w:rsidRPr="00681EDD">
        <w:rPr>
          <w:sz w:val="26"/>
          <w:szCs w:val="26"/>
        </w:rPr>
        <w:t>ого музея</w:t>
      </w:r>
      <w:r w:rsidR="00617484" w:rsidRPr="00681EDD">
        <w:rPr>
          <w:sz w:val="26"/>
          <w:szCs w:val="26"/>
        </w:rPr>
        <w:t xml:space="preserve"> и выставк</w:t>
      </w:r>
      <w:r w:rsidRPr="00681EDD">
        <w:rPr>
          <w:sz w:val="26"/>
          <w:szCs w:val="26"/>
        </w:rPr>
        <w:t>и</w:t>
      </w:r>
      <w:r w:rsidR="00617484" w:rsidRPr="00681EDD">
        <w:rPr>
          <w:sz w:val="26"/>
          <w:szCs w:val="26"/>
        </w:rPr>
        <w:t>, знакомство с произведениями искусства (живописью, графикой, скульптурой).</w:t>
      </w:r>
    </w:p>
    <w:p w:rsidR="00347AAB" w:rsidRDefault="00347AAB" w:rsidP="00B731CD">
      <w:pPr>
        <w:jc w:val="both"/>
        <w:rPr>
          <w:b/>
          <w:sz w:val="26"/>
          <w:szCs w:val="26"/>
        </w:rPr>
      </w:pPr>
      <w:r w:rsidRPr="00B731CD">
        <w:rPr>
          <w:b/>
          <w:sz w:val="26"/>
          <w:szCs w:val="26"/>
        </w:rPr>
        <w:t>Раздел 6. Промежуточная и итоговая  аттестация (2ч)</w:t>
      </w:r>
    </w:p>
    <w:p w:rsidR="00B67B51" w:rsidRDefault="00B67B51" w:rsidP="00B731CD">
      <w:pPr>
        <w:jc w:val="both"/>
        <w:rPr>
          <w:b/>
          <w:sz w:val="26"/>
          <w:szCs w:val="26"/>
        </w:rPr>
      </w:pPr>
    </w:p>
    <w:p w:rsidR="00DE0F5D" w:rsidRDefault="00DE0F5D" w:rsidP="00347AAB">
      <w:pPr>
        <w:jc w:val="center"/>
        <w:rPr>
          <w:b/>
          <w:bCs/>
          <w:sz w:val="26"/>
          <w:szCs w:val="26"/>
        </w:rPr>
      </w:pPr>
    </w:p>
    <w:p w:rsidR="00A83B9B" w:rsidRPr="00681EDD" w:rsidRDefault="00A83B9B" w:rsidP="00347AAB">
      <w:pPr>
        <w:jc w:val="center"/>
        <w:rPr>
          <w:b/>
          <w:bCs/>
          <w:sz w:val="26"/>
          <w:szCs w:val="26"/>
        </w:rPr>
      </w:pPr>
      <w:r w:rsidRPr="00681EDD">
        <w:rPr>
          <w:b/>
          <w:bCs/>
          <w:sz w:val="26"/>
          <w:szCs w:val="26"/>
        </w:rPr>
        <w:t>Методическое обеспечение</w:t>
      </w:r>
    </w:p>
    <w:p w:rsidR="00B731CD" w:rsidRPr="00494A66" w:rsidRDefault="00B731CD" w:rsidP="00B731CD">
      <w:pPr>
        <w:rPr>
          <w:b/>
          <w:bCs/>
          <w:sz w:val="26"/>
          <w:szCs w:val="26"/>
        </w:rPr>
      </w:pPr>
      <w:r w:rsidRPr="00494A66">
        <w:rPr>
          <w:b/>
          <w:bCs/>
          <w:sz w:val="26"/>
          <w:szCs w:val="26"/>
        </w:rPr>
        <w:t>Дидактические материалы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Картотеки: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Пальчиковых игр;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 xml:space="preserve">- Стихов и </w:t>
      </w:r>
      <w:proofErr w:type="spellStart"/>
      <w:r w:rsidRPr="00494A66">
        <w:rPr>
          <w:sz w:val="26"/>
          <w:szCs w:val="26"/>
        </w:rPr>
        <w:t>потешек</w:t>
      </w:r>
      <w:proofErr w:type="spellEnd"/>
      <w:r w:rsidRPr="00494A66">
        <w:rPr>
          <w:sz w:val="26"/>
          <w:szCs w:val="26"/>
        </w:rPr>
        <w:t>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Загадок;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Физкультминуток.</w:t>
      </w:r>
    </w:p>
    <w:p w:rsidR="00494A66" w:rsidRPr="00494A66" w:rsidRDefault="00494A66" w:rsidP="00B731CD">
      <w:pPr>
        <w:rPr>
          <w:b/>
          <w:bCs/>
          <w:sz w:val="26"/>
          <w:szCs w:val="26"/>
        </w:rPr>
      </w:pPr>
      <w:r w:rsidRPr="00494A66">
        <w:rPr>
          <w:b/>
          <w:bCs/>
          <w:sz w:val="26"/>
          <w:szCs w:val="26"/>
        </w:rPr>
        <w:t xml:space="preserve">     Демонстрационный материал: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Репродукции картин:</w:t>
      </w:r>
    </w:p>
    <w:p w:rsidR="00B731CD" w:rsidRPr="00494A66" w:rsidRDefault="00B731CD" w:rsidP="00B731CD">
      <w:pPr>
        <w:rPr>
          <w:sz w:val="26"/>
          <w:szCs w:val="26"/>
        </w:rPr>
      </w:pPr>
      <w:proofErr w:type="spellStart"/>
      <w:r w:rsidRPr="00494A66">
        <w:rPr>
          <w:sz w:val="26"/>
          <w:szCs w:val="26"/>
        </w:rPr>
        <w:t>И.Бродский</w:t>
      </w:r>
      <w:proofErr w:type="spellEnd"/>
      <w:r w:rsidRPr="00494A66">
        <w:rPr>
          <w:sz w:val="26"/>
          <w:szCs w:val="26"/>
        </w:rPr>
        <w:t xml:space="preserve"> «Опавшие листья»; </w:t>
      </w:r>
      <w:proofErr w:type="spellStart"/>
      <w:r w:rsidRPr="00494A66">
        <w:rPr>
          <w:sz w:val="26"/>
          <w:szCs w:val="26"/>
        </w:rPr>
        <w:t>И.Грабарь</w:t>
      </w:r>
      <w:proofErr w:type="spellEnd"/>
      <w:r w:rsidRPr="00494A66">
        <w:rPr>
          <w:sz w:val="26"/>
          <w:szCs w:val="26"/>
        </w:rPr>
        <w:t xml:space="preserve"> «Мартовский снег»; И. Левитан «Весна. </w:t>
      </w:r>
      <w:proofErr w:type="gramStart"/>
      <w:r w:rsidRPr="00494A66">
        <w:rPr>
          <w:sz w:val="26"/>
          <w:szCs w:val="26"/>
        </w:rPr>
        <w:t xml:space="preserve">Большая вода», «Март», «Золотая осень»; </w:t>
      </w:r>
      <w:proofErr w:type="spellStart"/>
      <w:r w:rsidRPr="00494A66">
        <w:rPr>
          <w:sz w:val="26"/>
          <w:szCs w:val="26"/>
        </w:rPr>
        <w:t>В.Пластов</w:t>
      </w:r>
      <w:proofErr w:type="spellEnd"/>
      <w:r w:rsidRPr="00494A66">
        <w:rPr>
          <w:sz w:val="26"/>
          <w:szCs w:val="26"/>
        </w:rPr>
        <w:t xml:space="preserve"> «Первый снег»; </w:t>
      </w:r>
      <w:proofErr w:type="spellStart"/>
      <w:r w:rsidRPr="00494A66">
        <w:rPr>
          <w:sz w:val="26"/>
          <w:szCs w:val="26"/>
        </w:rPr>
        <w:t>В.Серов</w:t>
      </w:r>
      <w:proofErr w:type="spellEnd"/>
      <w:r w:rsidRPr="00494A66">
        <w:rPr>
          <w:sz w:val="26"/>
          <w:szCs w:val="26"/>
        </w:rPr>
        <w:t xml:space="preserve"> «Осень»; </w:t>
      </w:r>
      <w:proofErr w:type="spellStart"/>
      <w:r w:rsidRPr="00494A66">
        <w:rPr>
          <w:sz w:val="26"/>
          <w:szCs w:val="26"/>
        </w:rPr>
        <w:t>А.Саврасов</w:t>
      </w:r>
      <w:proofErr w:type="spellEnd"/>
      <w:r w:rsidRPr="00494A66">
        <w:rPr>
          <w:sz w:val="26"/>
          <w:szCs w:val="26"/>
        </w:rPr>
        <w:t xml:space="preserve"> «Грачи прилетели»; </w:t>
      </w:r>
      <w:proofErr w:type="spellStart"/>
      <w:r w:rsidRPr="00494A66">
        <w:rPr>
          <w:sz w:val="26"/>
          <w:szCs w:val="26"/>
        </w:rPr>
        <w:t>И.Шишкин</w:t>
      </w:r>
      <w:proofErr w:type="spellEnd"/>
      <w:r w:rsidRPr="00494A66">
        <w:rPr>
          <w:sz w:val="26"/>
          <w:szCs w:val="26"/>
        </w:rPr>
        <w:t xml:space="preserve"> «На севере диком»; </w:t>
      </w:r>
      <w:proofErr w:type="spellStart"/>
      <w:r w:rsidRPr="00494A66">
        <w:rPr>
          <w:sz w:val="26"/>
          <w:szCs w:val="26"/>
        </w:rPr>
        <w:t>Ю.Васнецов</w:t>
      </w:r>
      <w:proofErr w:type="spellEnd"/>
      <w:r w:rsidRPr="00494A66">
        <w:rPr>
          <w:sz w:val="26"/>
          <w:szCs w:val="26"/>
        </w:rPr>
        <w:t xml:space="preserve"> «Три медведя».</w:t>
      </w:r>
      <w:proofErr w:type="gramEnd"/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Альбомы: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Дымковская игрушка, Городецкая роспись, Гжель, Хохломская роспись.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b/>
          <w:bCs/>
          <w:sz w:val="26"/>
          <w:szCs w:val="26"/>
        </w:rPr>
        <w:t>Дидактические игры</w:t>
      </w:r>
      <w:r w:rsidRPr="00494A66">
        <w:rPr>
          <w:sz w:val="26"/>
          <w:szCs w:val="26"/>
        </w:rPr>
        <w:t xml:space="preserve">: 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Что перепутал художник?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Найди предмет нужного цвета;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Создай пейзаж;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Создай портрет;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Найди друзей среди красок;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Собери гжельскую розу;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lastRenderedPageBreak/>
        <w:t>- Узнай и дорисуй;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Арифметика цвета;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 xml:space="preserve">- </w:t>
      </w:r>
      <w:proofErr w:type="spellStart"/>
      <w:r w:rsidRPr="00494A66">
        <w:rPr>
          <w:sz w:val="26"/>
          <w:szCs w:val="26"/>
        </w:rPr>
        <w:t>Гродецкие</w:t>
      </w:r>
      <w:proofErr w:type="spellEnd"/>
      <w:r w:rsidRPr="00494A66">
        <w:rPr>
          <w:sz w:val="26"/>
          <w:szCs w:val="26"/>
        </w:rPr>
        <w:t xml:space="preserve"> узоры;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Волшебные картинки;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- Симметричные предметы и др.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Данные материалы используются на каждом занятии, кроме занятий по развитию фантазии, воображения и проверочных занятий.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 xml:space="preserve">           Детям предоставляется возможность углубить и расширить знания в процессе познания мира животных, птиц, человека, пейзажа и т.д.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 xml:space="preserve">    В программе предусматривается три вида занятий: индивидуальные, групповые, коллективные, имеется возможность их сочетания.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 xml:space="preserve">   Программа даёт возможность ребятам приобщиться к достижениям культуры через беседы, просмотр видеофильмов, слайдов, репродукций, а также походов на выставки, музеи и выставки собственных работ.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 xml:space="preserve">    На занятиях присутствует сотворчество педагога и детей, объединенное общим содержанием, поддерживается интерес к совместным действиям, используется художественное слово </w:t>
      </w:r>
      <w:proofErr w:type="gramStart"/>
      <w:r w:rsidRPr="00494A66">
        <w:rPr>
          <w:sz w:val="26"/>
          <w:szCs w:val="26"/>
        </w:rPr>
        <w:t xml:space="preserve">( </w:t>
      </w:r>
      <w:proofErr w:type="spellStart"/>
      <w:proofErr w:type="gramEnd"/>
      <w:r w:rsidRPr="00494A66">
        <w:rPr>
          <w:sz w:val="26"/>
          <w:szCs w:val="26"/>
        </w:rPr>
        <w:t>потешки</w:t>
      </w:r>
      <w:proofErr w:type="spellEnd"/>
      <w:r w:rsidRPr="00494A66">
        <w:rPr>
          <w:sz w:val="26"/>
          <w:szCs w:val="26"/>
        </w:rPr>
        <w:t xml:space="preserve">, загадки и стихи). Все это вызывает у детей эмоциональный отклик и создает радостное настроение. </w:t>
      </w:r>
    </w:p>
    <w:p w:rsidR="00B731CD" w:rsidRPr="00494A66" w:rsidRDefault="00B731CD" w:rsidP="00B731CD">
      <w:pPr>
        <w:rPr>
          <w:b/>
          <w:bCs/>
          <w:sz w:val="26"/>
          <w:szCs w:val="26"/>
        </w:rPr>
      </w:pPr>
      <w:r w:rsidRPr="00494A66">
        <w:rPr>
          <w:b/>
          <w:bCs/>
          <w:sz w:val="26"/>
          <w:szCs w:val="26"/>
        </w:rPr>
        <w:t>3.ЗАКЛЮЧИТЕЛЬНАЯ ЧАСТЬ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3.1. Литература.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 xml:space="preserve">1.Грибовская А.А. «Ознакомление дошкольников с графикой и живописью», Москва «Педагогическое </w:t>
      </w:r>
      <w:proofErr w:type="spellStart"/>
      <w:r w:rsidRPr="00494A66">
        <w:rPr>
          <w:sz w:val="26"/>
          <w:szCs w:val="26"/>
        </w:rPr>
        <w:t>общество</w:t>
      </w:r>
      <w:proofErr w:type="gramStart"/>
      <w:r w:rsidRPr="00494A66">
        <w:rPr>
          <w:sz w:val="26"/>
          <w:szCs w:val="26"/>
        </w:rPr>
        <w:t>.Р</w:t>
      </w:r>
      <w:proofErr w:type="gramEnd"/>
      <w:r w:rsidRPr="00494A66">
        <w:rPr>
          <w:sz w:val="26"/>
          <w:szCs w:val="26"/>
        </w:rPr>
        <w:t>оссии</w:t>
      </w:r>
      <w:proofErr w:type="spellEnd"/>
      <w:r w:rsidRPr="00494A66">
        <w:rPr>
          <w:sz w:val="26"/>
          <w:szCs w:val="26"/>
        </w:rPr>
        <w:t>», 2004 г.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2.Курбатова Н.В. «Учимся рисовать», Москва «Слово», 2002 г.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 xml:space="preserve">3.Рутковская А. «Рисование в начальной школе», Москва, </w:t>
      </w:r>
      <w:proofErr w:type="spellStart"/>
      <w:r w:rsidRPr="00494A66">
        <w:rPr>
          <w:sz w:val="26"/>
          <w:szCs w:val="26"/>
        </w:rPr>
        <w:t>Олма</w:t>
      </w:r>
      <w:proofErr w:type="spellEnd"/>
      <w:r w:rsidRPr="00494A66">
        <w:rPr>
          <w:sz w:val="26"/>
          <w:szCs w:val="26"/>
        </w:rPr>
        <w:t>-Пресс, 2003 г.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4.Федотова И.В. «Изобразительное искусство», Волгоград «Учитель», 2006 г.</w:t>
      </w:r>
    </w:p>
    <w:p w:rsidR="00B731CD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5.Фатеева А.А. «Рисуем без кисточки», Ярославль «Академия развития», 2006 г.</w:t>
      </w:r>
    </w:p>
    <w:p w:rsidR="00B731CD" w:rsidRPr="00494A66" w:rsidRDefault="00DE0F5D" w:rsidP="00B731CD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="00B731CD" w:rsidRPr="00494A66">
        <w:rPr>
          <w:sz w:val="26"/>
          <w:szCs w:val="26"/>
        </w:rPr>
        <w:t>.Шпикалова Т.Я. «Изобразительное искусство», Москва «Просвещение», 2000 г.</w:t>
      </w:r>
    </w:p>
    <w:p w:rsidR="00B731CD" w:rsidRPr="00494A66" w:rsidRDefault="00DE0F5D" w:rsidP="00B731CD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B731CD" w:rsidRPr="00494A66">
        <w:rPr>
          <w:sz w:val="26"/>
          <w:szCs w:val="26"/>
        </w:rPr>
        <w:t>.Шалаева Г.П. «Учимся  рисовать», Москва «Слово», 2004 г.</w:t>
      </w:r>
    </w:p>
    <w:p w:rsidR="00B731CD" w:rsidRPr="00494A66" w:rsidRDefault="00B731CD" w:rsidP="00B731CD">
      <w:pPr>
        <w:rPr>
          <w:sz w:val="26"/>
          <w:szCs w:val="26"/>
        </w:rPr>
      </w:pPr>
    </w:p>
    <w:p w:rsidR="00494A66" w:rsidRPr="00494A66" w:rsidRDefault="00B731CD" w:rsidP="00B731CD">
      <w:pPr>
        <w:rPr>
          <w:sz w:val="26"/>
          <w:szCs w:val="26"/>
        </w:rPr>
      </w:pPr>
      <w:r w:rsidRPr="00494A66">
        <w:rPr>
          <w:sz w:val="26"/>
          <w:szCs w:val="26"/>
        </w:rPr>
        <w:t>Интернет- ресурсы:</w:t>
      </w:r>
    </w:p>
    <w:p w:rsidR="00494A66" w:rsidRPr="00494A66" w:rsidRDefault="00273B1B" w:rsidP="00494A66">
      <w:pPr>
        <w:rPr>
          <w:sz w:val="26"/>
          <w:szCs w:val="26"/>
        </w:rPr>
      </w:pPr>
      <w:hyperlink r:id="rId10" w:history="1">
        <w:r w:rsidR="00494A66" w:rsidRPr="00925FC6">
          <w:rPr>
            <w:rStyle w:val="af1"/>
            <w:sz w:val="26"/>
            <w:szCs w:val="26"/>
          </w:rPr>
          <w:t>https://nsportal.ru</w:t>
        </w:r>
      </w:hyperlink>
    </w:p>
    <w:p w:rsidR="00494A66" w:rsidRPr="00494A66" w:rsidRDefault="00273B1B" w:rsidP="00494A66">
      <w:pPr>
        <w:rPr>
          <w:sz w:val="26"/>
          <w:szCs w:val="26"/>
        </w:rPr>
      </w:pPr>
      <w:hyperlink r:id="rId11" w:history="1">
        <w:r w:rsidR="00494A66" w:rsidRPr="00925FC6">
          <w:rPr>
            <w:rStyle w:val="af1"/>
            <w:sz w:val="26"/>
            <w:szCs w:val="26"/>
          </w:rPr>
          <w:t>https://mersibo.ru/</w:t>
        </w:r>
      </w:hyperlink>
    </w:p>
    <w:p w:rsidR="00494A66" w:rsidRPr="00494A66" w:rsidRDefault="00273B1B" w:rsidP="00494A66">
      <w:pPr>
        <w:rPr>
          <w:sz w:val="26"/>
          <w:szCs w:val="26"/>
        </w:rPr>
      </w:pPr>
      <w:hyperlink r:id="rId12" w:history="1">
        <w:r w:rsidR="00494A66" w:rsidRPr="00925FC6">
          <w:rPr>
            <w:rStyle w:val="af1"/>
            <w:sz w:val="26"/>
            <w:szCs w:val="26"/>
          </w:rPr>
          <w:t>https://www.maam.ru</w:t>
        </w:r>
      </w:hyperlink>
    </w:p>
    <w:p w:rsidR="00494A66" w:rsidRPr="00494A66" w:rsidRDefault="00273B1B" w:rsidP="00494A66">
      <w:pPr>
        <w:rPr>
          <w:sz w:val="26"/>
          <w:szCs w:val="26"/>
        </w:rPr>
      </w:pPr>
      <w:hyperlink r:id="rId13" w:history="1">
        <w:r w:rsidR="00494A66" w:rsidRPr="00925FC6">
          <w:rPr>
            <w:rStyle w:val="af1"/>
            <w:sz w:val="26"/>
            <w:szCs w:val="26"/>
          </w:rPr>
          <w:t>https://infourok.ru/</w:t>
        </w:r>
      </w:hyperlink>
    </w:p>
    <w:p w:rsidR="00494A66" w:rsidRDefault="00273B1B" w:rsidP="00494A66">
      <w:pPr>
        <w:rPr>
          <w:sz w:val="26"/>
          <w:szCs w:val="26"/>
        </w:rPr>
      </w:pPr>
      <w:hyperlink r:id="rId14" w:history="1">
        <w:r w:rsidR="00494A66" w:rsidRPr="00925FC6">
          <w:rPr>
            <w:rStyle w:val="af1"/>
            <w:sz w:val="26"/>
            <w:szCs w:val="26"/>
          </w:rPr>
          <w:t>https://multiurok.ru</w:t>
        </w:r>
      </w:hyperlink>
    </w:p>
    <w:p w:rsidR="00494A66" w:rsidRDefault="00494A66" w:rsidP="00B731CD">
      <w:pPr>
        <w:rPr>
          <w:b/>
          <w:bCs/>
          <w:sz w:val="26"/>
          <w:szCs w:val="26"/>
        </w:rPr>
      </w:pPr>
    </w:p>
    <w:p w:rsidR="00A83B9B" w:rsidRPr="00681EDD" w:rsidRDefault="00347AAB" w:rsidP="00494A66">
      <w:pPr>
        <w:rPr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b/>
          <w:bCs/>
          <w:i/>
          <w:iCs/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p w:rsidR="00A83B9B" w:rsidRPr="00681EDD" w:rsidRDefault="00A83B9B" w:rsidP="00681EDD">
      <w:pPr>
        <w:ind w:right="170"/>
        <w:jc w:val="both"/>
        <w:rPr>
          <w:b/>
          <w:bCs/>
          <w:sz w:val="26"/>
          <w:szCs w:val="26"/>
        </w:rPr>
      </w:pPr>
    </w:p>
    <w:p w:rsidR="00A83B9B" w:rsidRPr="00681EDD" w:rsidRDefault="00A83B9B" w:rsidP="00681EDD">
      <w:pPr>
        <w:rPr>
          <w:sz w:val="26"/>
          <w:szCs w:val="26"/>
        </w:rPr>
      </w:pPr>
    </w:p>
    <w:sectPr w:rsidR="00A83B9B" w:rsidRPr="00681EDD" w:rsidSect="002074E2">
      <w:footerReference w:type="default" r:id="rId15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1B" w:rsidRDefault="00273B1B" w:rsidP="00C21DCA">
      <w:r>
        <w:separator/>
      </w:r>
    </w:p>
  </w:endnote>
  <w:endnote w:type="continuationSeparator" w:id="0">
    <w:p w:rsidR="00273B1B" w:rsidRDefault="00273B1B" w:rsidP="00C2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C8" w:rsidRDefault="00273B1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74E2">
      <w:rPr>
        <w:noProof/>
      </w:rPr>
      <w:t>8</w:t>
    </w:r>
    <w:r>
      <w:rPr>
        <w:noProof/>
      </w:rPr>
      <w:fldChar w:fldCharType="end"/>
    </w:r>
  </w:p>
  <w:p w:rsidR="003911C8" w:rsidRDefault="003911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1B" w:rsidRDefault="00273B1B" w:rsidP="00C21DCA">
      <w:r>
        <w:separator/>
      </w:r>
    </w:p>
  </w:footnote>
  <w:footnote w:type="continuationSeparator" w:id="0">
    <w:p w:rsidR="00273B1B" w:rsidRDefault="00273B1B" w:rsidP="00C2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6CD0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B3A3F"/>
    <w:multiLevelType w:val="hybridMultilevel"/>
    <w:tmpl w:val="DD00C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FB3808"/>
    <w:multiLevelType w:val="hybridMultilevel"/>
    <w:tmpl w:val="95FEB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9D284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3F0B16"/>
    <w:multiLevelType w:val="hybridMultilevel"/>
    <w:tmpl w:val="188C1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A602B"/>
    <w:multiLevelType w:val="hybridMultilevel"/>
    <w:tmpl w:val="49246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5C60BA"/>
    <w:multiLevelType w:val="hybridMultilevel"/>
    <w:tmpl w:val="29DC4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6">
    <w:nsid w:val="30AB48F7"/>
    <w:multiLevelType w:val="hybridMultilevel"/>
    <w:tmpl w:val="CA769D98"/>
    <w:lvl w:ilvl="0" w:tplc="1C02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/>
        <w:iCs/>
        <w:color w:val="0000F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C3365"/>
    <w:multiLevelType w:val="hybridMultilevel"/>
    <w:tmpl w:val="B256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A9324F"/>
    <w:multiLevelType w:val="hybridMultilevel"/>
    <w:tmpl w:val="AD48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4460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A3C8A"/>
    <w:multiLevelType w:val="hybridMultilevel"/>
    <w:tmpl w:val="625E0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D0706A"/>
    <w:multiLevelType w:val="hybridMultilevel"/>
    <w:tmpl w:val="F45E6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A1227A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73025B"/>
    <w:multiLevelType w:val="hybridMultilevel"/>
    <w:tmpl w:val="2760F71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12">
    <w:nsid w:val="55B723FA"/>
    <w:multiLevelType w:val="multilevel"/>
    <w:tmpl w:val="2606F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u w:val="single"/>
      </w:rPr>
    </w:lvl>
  </w:abstractNum>
  <w:abstractNum w:abstractNumId="13">
    <w:nsid w:val="5BA637B8"/>
    <w:multiLevelType w:val="hybridMultilevel"/>
    <w:tmpl w:val="88FA6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2E3"/>
    <w:multiLevelType w:val="hybridMultilevel"/>
    <w:tmpl w:val="770C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E463181"/>
    <w:multiLevelType w:val="hybridMultilevel"/>
    <w:tmpl w:val="DA2EB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6294297"/>
    <w:multiLevelType w:val="hybridMultilevel"/>
    <w:tmpl w:val="C492A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91495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C311C"/>
    <w:rsid w:val="0000776F"/>
    <w:rsid w:val="00021CA7"/>
    <w:rsid w:val="00052CD4"/>
    <w:rsid w:val="00075394"/>
    <w:rsid w:val="00093FB6"/>
    <w:rsid w:val="0009441F"/>
    <w:rsid w:val="000A1B54"/>
    <w:rsid w:val="000B71B2"/>
    <w:rsid w:val="000C0946"/>
    <w:rsid w:val="000C2DB9"/>
    <w:rsid w:val="000E39FD"/>
    <w:rsid w:val="000F3A8F"/>
    <w:rsid w:val="00123C6F"/>
    <w:rsid w:val="00151A1C"/>
    <w:rsid w:val="00153AAA"/>
    <w:rsid w:val="00156B0D"/>
    <w:rsid w:val="00156DBA"/>
    <w:rsid w:val="00165E60"/>
    <w:rsid w:val="00166730"/>
    <w:rsid w:val="0018507B"/>
    <w:rsid w:val="00195DDF"/>
    <w:rsid w:val="001C174C"/>
    <w:rsid w:val="001C17A5"/>
    <w:rsid w:val="001F0D1D"/>
    <w:rsid w:val="002074E2"/>
    <w:rsid w:val="00216E3F"/>
    <w:rsid w:val="002205AE"/>
    <w:rsid w:val="0023706A"/>
    <w:rsid w:val="0024495F"/>
    <w:rsid w:val="00252978"/>
    <w:rsid w:val="002532FF"/>
    <w:rsid w:val="0025641E"/>
    <w:rsid w:val="00270E13"/>
    <w:rsid w:val="00273B1B"/>
    <w:rsid w:val="002B3C24"/>
    <w:rsid w:val="002B79D3"/>
    <w:rsid w:val="002C0CF3"/>
    <w:rsid w:val="002F04B0"/>
    <w:rsid w:val="002F4539"/>
    <w:rsid w:val="00303548"/>
    <w:rsid w:val="003278AD"/>
    <w:rsid w:val="00335CCE"/>
    <w:rsid w:val="00347AAB"/>
    <w:rsid w:val="003558AC"/>
    <w:rsid w:val="00357F3A"/>
    <w:rsid w:val="00361CFD"/>
    <w:rsid w:val="0037063A"/>
    <w:rsid w:val="003854DF"/>
    <w:rsid w:val="003911C8"/>
    <w:rsid w:val="00395DD6"/>
    <w:rsid w:val="003A438D"/>
    <w:rsid w:val="003B25E8"/>
    <w:rsid w:val="003B3446"/>
    <w:rsid w:val="003C4B2F"/>
    <w:rsid w:val="003C64D3"/>
    <w:rsid w:val="003D260C"/>
    <w:rsid w:val="003E1207"/>
    <w:rsid w:val="003F55C8"/>
    <w:rsid w:val="00413721"/>
    <w:rsid w:val="004156BB"/>
    <w:rsid w:val="0041700C"/>
    <w:rsid w:val="0042104A"/>
    <w:rsid w:val="00423BAB"/>
    <w:rsid w:val="0043211D"/>
    <w:rsid w:val="00435340"/>
    <w:rsid w:val="0044597B"/>
    <w:rsid w:val="00463F4B"/>
    <w:rsid w:val="00471448"/>
    <w:rsid w:val="00473041"/>
    <w:rsid w:val="00476114"/>
    <w:rsid w:val="00494A66"/>
    <w:rsid w:val="00495729"/>
    <w:rsid w:val="004A0122"/>
    <w:rsid w:val="004A0A5F"/>
    <w:rsid w:val="004B159A"/>
    <w:rsid w:val="004C3374"/>
    <w:rsid w:val="004C793F"/>
    <w:rsid w:val="004D0EEB"/>
    <w:rsid w:val="004D2DD5"/>
    <w:rsid w:val="004D3F98"/>
    <w:rsid w:val="004D43F1"/>
    <w:rsid w:val="005012B8"/>
    <w:rsid w:val="00503ECF"/>
    <w:rsid w:val="00521261"/>
    <w:rsid w:val="00534906"/>
    <w:rsid w:val="00537645"/>
    <w:rsid w:val="00544A32"/>
    <w:rsid w:val="005570C4"/>
    <w:rsid w:val="0056180B"/>
    <w:rsid w:val="00561BC9"/>
    <w:rsid w:val="005B5813"/>
    <w:rsid w:val="005D05F3"/>
    <w:rsid w:val="005D565F"/>
    <w:rsid w:val="005F1CEC"/>
    <w:rsid w:val="00617484"/>
    <w:rsid w:val="00625B81"/>
    <w:rsid w:val="006368CC"/>
    <w:rsid w:val="00675810"/>
    <w:rsid w:val="00681EDD"/>
    <w:rsid w:val="00685151"/>
    <w:rsid w:val="00685E27"/>
    <w:rsid w:val="006A553E"/>
    <w:rsid w:val="006B1754"/>
    <w:rsid w:val="006B3F51"/>
    <w:rsid w:val="006C1F98"/>
    <w:rsid w:val="006C311C"/>
    <w:rsid w:val="006D35C6"/>
    <w:rsid w:val="006E3EA5"/>
    <w:rsid w:val="006F18AE"/>
    <w:rsid w:val="00702292"/>
    <w:rsid w:val="0070566C"/>
    <w:rsid w:val="007308D7"/>
    <w:rsid w:val="00732F01"/>
    <w:rsid w:val="00742861"/>
    <w:rsid w:val="00742ABD"/>
    <w:rsid w:val="00755DB3"/>
    <w:rsid w:val="007774FB"/>
    <w:rsid w:val="00787D29"/>
    <w:rsid w:val="00787F3E"/>
    <w:rsid w:val="0079450C"/>
    <w:rsid w:val="007C7AB2"/>
    <w:rsid w:val="007E089E"/>
    <w:rsid w:val="007F2D55"/>
    <w:rsid w:val="007F7DA9"/>
    <w:rsid w:val="0081251E"/>
    <w:rsid w:val="008172EC"/>
    <w:rsid w:val="00817FB9"/>
    <w:rsid w:val="00836D6C"/>
    <w:rsid w:val="00837F9F"/>
    <w:rsid w:val="008445D5"/>
    <w:rsid w:val="008533C0"/>
    <w:rsid w:val="00860C1E"/>
    <w:rsid w:val="008723B0"/>
    <w:rsid w:val="008932B4"/>
    <w:rsid w:val="0089388B"/>
    <w:rsid w:val="00894F0C"/>
    <w:rsid w:val="008D2F97"/>
    <w:rsid w:val="008D35B0"/>
    <w:rsid w:val="008D3C88"/>
    <w:rsid w:val="008F3E74"/>
    <w:rsid w:val="00901EE4"/>
    <w:rsid w:val="009110DF"/>
    <w:rsid w:val="009308FD"/>
    <w:rsid w:val="00936A86"/>
    <w:rsid w:val="009401B6"/>
    <w:rsid w:val="00947E87"/>
    <w:rsid w:val="00953FC1"/>
    <w:rsid w:val="00957D16"/>
    <w:rsid w:val="00961A9E"/>
    <w:rsid w:val="009667D9"/>
    <w:rsid w:val="00981772"/>
    <w:rsid w:val="00993345"/>
    <w:rsid w:val="009956AB"/>
    <w:rsid w:val="009A4111"/>
    <w:rsid w:val="009B479F"/>
    <w:rsid w:val="009C72A6"/>
    <w:rsid w:val="009F2DD2"/>
    <w:rsid w:val="009F510D"/>
    <w:rsid w:val="00A01FFF"/>
    <w:rsid w:val="00A22D83"/>
    <w:rsid w:val="00A33AB3"/>
    <w:rsid w:val="00A7349E"/>
    <w:rsid w:val="00A83B9B"/>
    <w:rsid w:val="00AA2142"/>
    <w:rsid w:val="00AC1D00"/>
    <w:rsid w:val="00AC3543"/>
    <w:rsid w:val="00AC719B"/>
    <w:rsid w:val="00AD51DB"/>
    <w:rsid w:val="00B036C4"/>
    <w:rsid w:val="00B243B0"/>
    <w:rsid w:val="00B43BC7"/>
    <w:rsid w:val="00B67B51"/>
    <w:rsid w:val="00B731CD"/>
    <w:rsid w:val="00B96A23"/>
    <w:rsid w:val="00BB0F29"/>
    <w:rsid w:val="00BD6224"/>
    <w:rsid w:val="00BD6ED3"/>
    <w:rsid w:val="00BD7EE9"/>
    <w:rsid w:val="00BF6788"/>
    <w:rsid w:val="00BF6EF9"/>
    <w:rsid w:val="00C21DCA"/>
    <w:rsid w:val="00C30950"/>
    <w:rsid w:val="00C31D94"/>
    <w:rsid w:val="00C447D7"/>
    <w:rsid w:val="00C612B5"/>
    <w:rsid w:val="00C67A45"/>
    <w:rsid w:val="00C70F1F"/>
    <w:rsid w:val="00C807D1"/>
    <w:rsid w:val="00C83990"/>
    <w:rsid w:val="00C86C87"/>
    <w:rsid w:val="00C91637"/>
    <w:rsid w:val="00CB74E7"/>
    <w:rsid w:val="00CC7AA7"/>
    <w:rsid w:val="00CD28B4"/>
    <w:rsid w:val="00CE1169"/>
    <w:rsid w:val="00CE522C"/>
    <w:rsid w:val="00D07693"/>
    <w:rsid w:val="00D14863"/>
    <w:rsid w:val="00D21449"/>
    <w:rsid w:val="00D23319"/>
    <w:rsid w:val="00D33835"/>
    <w:rsid w:val="00D46298"/>
    <w:rsid w:val="00D54058"/>
    <w:rsid w:val="00D6679C"/>
    <w:rsid w:val="00D838D9"/>
    <w:rsid w:val="00D839E5"/>
    <w:rsid w:val="00D9410B"/>
    <w:rsid w:val="00DA0270"/>
    <w:rsid w:val="00DB456F"/>
    <w:rsid w:val="00DD02F1"/>
    <w:rsid w:val="00DE0F5D"/>
    <w:rsid w:val="00DF2BE4"/>
    <w:rsid w:val="00E04DAF"/>
    <w:rsid w:val="00E11593"/>
    <w:rsid w:val="00E13B2D"/>
    <w:rsid w:val="00E24036"/>
    <w:rsid w:val="00E519C0"/>
    <w:rsid w:val="00E544FB"/>
    <w:rsid w:val="00E601C8"/>
    <w:rsid w:val="00E71664"/>
    <w:rsid w:val="00E978E7"/>
    <w:rsid w:val="00EA3F3E"/>
    <w:rsid w:val="00EB45D3"/>
    <w:rsid w:val="00EC4828"/>
    <w:rsid w:val="00EC518C"/>
    <w:rsid w:val="00ED39F6"/>
    <w:rsid w:val="00ED7121"/>
    <w:rsid w:val="00EF4E0A"/>
    <w:rsid w:val="00F1297F"/>
    <w:rsid w:val="00F14351"/>
    <w:rsid w:val="00F15F25"/>
    <w:rsid w:val="00F35689"/>
    <w:rsid w:val="00F53BA8"/>
    <w:rsid w:val="00F7396D"/>
    <w:rsid w:val="00F93B82"/>
    <w:rsid w:val="00F97EA4"/>
    <w:rsid w:val="00FB0C2A"/>
    <w:rsid w:val="00FB28B1"/>
    <w:rsid w:val="00FB3EC7"/>
    <w:rsid w:val="00FB61CE"/>
    <w:rsid w:val="00FC2152"/>
    <w:rsid w:val="00FE3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1C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31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C311C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6C31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311C"/>
    <w:rPr>
      <w:rFonts w:cs="Calibri"/>
      <w:sz w:val="22"/>
      <w:szCs w:val="22"/>
      <w:lang w:eastAsia="en-US"/>
    </w:rPr>
  </w:style>
  <w:style w:type="paragraph" w:styleId="a5">
    <w:name w:val="Title"/>
    <w:basedOn w:val="a"/>
    <w:next w:val="a"/>
    <w:link w:val="a6"/>
    <w:qFormat/>
    <w:rsid w:val="006C311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locked/>
    <w:rsid w:val="006C311C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C21D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21D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21DC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303548"/>
    <w:pPr>
      <w:spacing w:after="120"/>
    </w:pPr>
  </w:style>
  <w:style w:type="character" w:customStyle="1" w:styleId="ac">
    <w:name w:val="Основной текст Знак"/>
    <w:link w:val="ab"/>
    <w:semiHidden/>
    <w:rsid w:val="00303548"/>
    <w:rPr>
      <w:rFonts w:ascii="Times New Roman" w:eastAsia="Times New Roman" w:hAnsi="Times New Roman"/>
      <w:sz w:val="24"/>
      <w:szCs w:val="24"/>
    </w:rPr>
  </w:style>
  <w:style w:type="paragraph" w:styleId="2">
    <w:name w:val="List Bullet 2"/>
    <w:basedOn w:val="a"/>
    <w:unhideWhenUsed/>
    <w:rsid w:val="00C83990"/>
    <w:pPr>
      <w:numPr>
        <w:numId w:val="17"/>
      </w:numPr>
      <w:contextualSpacing/>
    </w:pPr>
  </w:style>
  <w:style w:type="paragraph" w:styleId="ad">
    <w:name w:val="Body Text First Indent"/>
    <w:basedOn w:val="ab"/>
    <w:link w:val="ae"/>
    <w:uiPriority w:val="99"/>
    <w:semiHidden/>
    <w:unhideWhenUsed/>
    <w:rsid w:val="00C83990"/>
    <w:pPr>
      <w:spacing w:after="0"/>
      <w:ind w:firstLine="360"/>
    </w:pPr>
  </w:style>
  <w:style w:type="character" w:customStyle="1" w:styleId="ae">
    <w:name w:val="Красная строка Знак"/>
    <w:basedOn w:val="ac"/>
    <w:link w:val="ad"/>
    <w:uiPriority w:val="99"/>
    <w:semiHidden/>
    <w:rsid w:val="00C83990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395DD6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FB0C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iPriority w:val="99"/>
    <w:unhideWhenUsed/>
    <w:rsid w:val="00494A66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494A66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2074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74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26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maa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rsibo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nsport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ultiu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E48-C2E1-43D9-80CD-1AF8221F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11</Pages>
  <Words>3451</Words>
  <Characters>19676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23081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75</cp:revision>
  <cp:lastPrinted>2023-09-25T13:56:00Z</cp:lastPrinted>
  <dcterms:created xsi:type="dcterms:W3CDTF">2012-09-16T13:49:00Z</dcterms:created>
  <dcterms:modified xsi:type="dcterms:W3CDTF">2023-09-27T11:11:00Z</dcterms:modified>
</cp:coreProperties>
</file>