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FEA" w:rsidRPr="006D2FEA" w:rsidRDefault="006D2FEA" w:rsidP="006D2FEA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5D4B00"/>
          <w:sz w:val="28"/>
          <w:szCs w:val="28"/>
        </w:rPr>
      </w:pPr>
      <w:r w:rsidRPr="006D2FEA">
        <w:rPr>
          <w:rStyle w:val="a5"/>
          <w:i/>
          <w:iCs/>
          <w:color w:val="880000"/>
          <w:sz w:val="28"/>
          <w:szCs w:val="28"/>
        </w:rPr>
        <w:t>Как справиться с нерешительностью и страхом?</w:t>
      </w:r>
      <w:r w:rsidRPr="006D2FEA">
        <w:rPr>
          <w:b/>
          <w:bCs/>
          <w:i/>
          <w:iCs/>
          <w:color w:val="880000"/>
          <w:sz w:val="28"/>
          <w:szCs w:val="28"/>
        </w:rPr>
        <w:br/>
      </w:r>
      <w:r w:rsidRPr="006D2FEA">
        <w:rPr>
          <w:rStyle w:val="a5"/>
          <w:i/>
          <w:iCs/>
          <w:color w:val="880000"/>
          <w:sz w:val="28"/>
          <w:szCs w:val="28"/>
        </w:rPr>
        <w:t>Как побороть нерешительность?</w:t>
      </w:r>
    </w:p>
    <w:p w:rsidR="006D2FEA" w:rsidRPr="006D2FEA" w:rsidRDefault="006D2FEA" w:rsidP="006D2FEA">
      <w:pPr>
        <w:pStyle w:val="a3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  <w:r w:rsidRPr="006D2FEA">
        <w:rPr>
          <w:rStyle w:val="a4"/>
          <w:sz w:val="28"/>
          <w:szCs w:val="28"/>
        </w:rPr>
        <w:t>Нерешительность – вор возможности.</w:t>
      </w:r>
      <w:r w:rsidRPr="006D2FEA">
        <w:rPr>
          <w:i/>
          <w:iCs/>
          <w:sz w:val="28"/>
          <w:szCs w:val="28"/>
        </w:rPr>
        <w:br/>
      </w:r>
      <w:r w:rsidRPr="006D2FEA">
        <w:rPr>
          <w:rStyle w:val="a4"/>
          <w:sz w:val="28"/>
          <w:szCs w:val="28"/>
        </w:rPr>
        <w:t xml:space="preserve">Джим </w:t>
      </w:r>
      <w:proofErr w:type="spellStart"/>
      <w:r w:rsidRPr="006D2FEA">
        <w:rPr>
          <w:rStyle w:val="a4"/>
          <w:sz w:val="28"/>
          <w:szCs w:val="28"/>
        </w:rPr>
        <w:t>Рон</w:t>
      </w:r>
      <w:proofErr w:type="spellEnd"/>
    </w:p>
    <w:p w:rsidR="006D2FEA" w:rsidRPr="006D2FEA" w:rsidRDefault="006D2FEA" w:rsidP="006D2FE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D2FEA">
        <w:rPr>
          <w:rStyle w:val="a5"/>
          <w:sz w:val="28"/>
          <w:szCs w:val="28"/>
        </w:rPr>
        <w:t>Нерешительность </w:t>
      </w:r>
      <w:r w:rsidRPr="006D2FEA">
        <w:rPr>
          <w:sz w:val="28"/>
          <w:szCs w:val="28"/>
        </w:rPr>
        <w:t>– это психологический недуг, которым часто страдают подростки, но бывает, что и взрослые проявляют робость, колебание и растерянность при переходе к решительным действиям. В современном мире, нам часто приходится принимать быстрые, четкие и точные решения, и порой от них зависит не только успех предприятия, карьера, но и человеческая жизнь. Бывают случаи, когда человек начинает колебаться, просто тонет в нерешительности или его сковывает страх, который парализует. Оцепенение может быть длительным, в этот момент драгоценное время уходит, а с ним и возможность выбора. И тогда мы теряем свой успех, перспективы, возможности, а порой и шанс, данный нам судьбой. Как можно ожидать позитивных жизненных перемен, когда человек ничего не предпринимает, и плывет по воле волн. Возникает вопрос, ну как же побороть нерешительность? Как научиться принимать быстрые и своевременные решения. Давайте обсудим, из-за чего возникает нерешительность.</w:t>
      </w:r>
    </w:p>
    <w:p w:rsidR="006D2FEA" w:rsidRPr="006D2FEA" w:rsidRDefault="006D2FEA" w:rsidP="006D2FEA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6D2FEA">
        <w:rPr>
          <w:sz w:val="28"/>
          <w:szCs w:val="28"/>
        </w:rPr>
        <w:t>       </w:t>
      </w:r>
      <w:r w:rsidRPr="006D2FEA">
        <w:rPr>
          <w:rStyle w:val="a5"/>
          <w:sz w:val="28"/>
          <w:szCs w:val="28"/>
        </w:rPr>
        <w:t> Неверие в собственные силы</w:t>
      </w:r>
    </w:p>
    <w:p w:rsidR="006D2FEA" w:rsidRPr="006D2FEA" w:rsidRDefault="006D2FEA" w:rsidP="006D2FE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D2FEA">
        <w:rPr>
          <w:sz w:val="28"/>
          <w:szCs w:val="28"/>
        </w:rPr>
        <w:t>Для того</w:t>
      </w:r>
      <w:proofErr w:type="gramStart"/>
      <w:r w:rsidRPr="006D2FEA">
        <w:rPr>
          <w:sz w:val="28"/>
          <w:szCs w:val="28"/>
        </w:rPr>
        <w:t>,</w:t>
      </w:r>
      <w:proofErr w:type="gramEnd"/>
      <w:r w:rsidRPr="006D2FEA">
        <w:rPr>
          <w:sz w:val="28"/>
          <w:szCs w:val="28"/>
        </w:rPr>
        <w:t xml:space="preserve"> чтобы преодолеть нерешительность, важным шагом является поднятие собственной самооценки. Возможно, вы недооцениваете себя, свои силы и возможности, поэтому принижаете свои способности. Почему вы решили, что кто-то может преодолеть любые препятствия, а вам это не по силам? Если вы пришли к выводу, что это создает дискомфорт и мешает вам стать счастливым и успешным человеком, то внутри вас уже созрело решение изменить свою жизнь к лучшему. Самое главное – это целенаправленно заниматься собой, своим саморазвитием и самосовершенствованием.</w:t>
      </w:r>
    </w:p>
    <w:p w:rsidR="006D2FEA" w:rsidRPr="006D2FEA" w:rsidRDefault="006D2FEA" w:rsidP="006D2FEA">
      <w:pPr>
        <w:pStyle w:val="a3"/>
        <w:spacing w:before="0" w:beforeAutospacing="0" w:after="0" w:afterAutospacing="0" w:line="360" w:lineRule="auto"/>
        <w:ind w:firstLine="709"/>
        <w:jc w:val="center"/>
        <w:rPr>
          <w:rStyle w:val="a5"/>
          <w:sz w:val="28"/>
          <w:szCs w:val="28"/>
        </w:rPr>
      </w:pPr>
      <w:r w:rsidRPr="006D2FEA">
        <w:rPr>
          <w:sz w:val="28"/>
          <w:szCs w:val="28"/>
        </w:rPr>
        <w:t>       </w:t>
      </w:r>
      <w:r w:rsidRPr="006D2FEA">
        <w:rPr>
          <w:rStyle w:val="a5"/>
          <w:sz w:val="28"/>
          <w:szCs w:val="28"/>
        </w:rPr>
        <w:t> </w:t>
      </w:r>
    </w:p>
    <w:p w:rsidR="006D2FEA" w:rsidRPr="006D2FEA" w:rsidRDefault="006D2FEA" w:rsidP="006D2FEA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6D2FEA">
        <w:rPr>
          <w:rStyle w:val="a5"/>
          <w:sz w:val="28"/>
          <w:szCs w:val="28"/>
        </w:rPr>
        <w:lastRenderedPageBreak/>
        <w:t>Самоограничения</w:t>
      </w:r>
    </w:p>
    <w:p w:rsidR="006D2FEA" w:rsidRPr="006D2FEA" w:rsidRDefault="006D2FEA" w:rsidP="006D2FE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D2FEA">
        <w:rPr>
          <w:sz w:val="28"/>
          <w:szCs w:val="28"/>
        </w:rPr>
        <w:t> Бывают случаи, когда у человека есть внутренние психологические установки, которые не позволяют ему стать более решительным. Например, «я человек маленький, зачем мне проблемы», «мои родители не хватали звезд с неба, чем я лучше?» и т.д. Порой такие установки загоняют человека в угол, и он не замечает, что сам себя ограничил. Задайтесь вопросом, что мешает вам отказаться от ограничивающих установок и поступить по-другому? Есть ли в них ценность? Какой будет ваша жизнь, если вы продолжите жить с ними? А что произойдет, если вы их измените?</w:t>
      </w:r>
    </w:p>
    <w:p w:rsidR="006D2FEA" w:rsidRPr="006D2FEA" w:rsidRDefault="006D2FEA" w:rsidP="006D2FEA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6D2FEA">
        <w:rPr>
          <w:sz w:val="28"/>
          <w:szCs w:val="28"/>
        </w:rPr>
        <w:t>       </w:t>
      </w:r>
      <w:r w:rsidRPr="006D2FEA">
        <w:rPr>
          <w:rStyle w:val="a5"/>
          <w:sz w:val="28"/>
          <w:szCs w:val="28"/>
        </w:rPr>
        <w:t> Страх выхода из зоны комфорта</w:t>
      </w:r>
    </w:p>
    <w:p w:rsidR="006D2FEA" w:rsidRPr="006D2FEA" w:rsidRDefault="006D2FEA" w:rsidP="006D2FE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D2FEA">
        <w:rPr>
          <w:sz w:val="28"/>
          <w:szCs w:val="28"/>
        </w:rPr>
        <w:t>Порой люди неосознанно боятся выйти из зоны комфорта, поэтому ведут себя «ниже воды, тише травы». Они часто обдумывают, что могли бы заявить о себе, высказаться и заставить других прислушиваться к их мнению, но не хотят брать на себя ответственность, доказывать и обосновывать свое мнение. Они понимают, что это изменит их устоявшуюся жизнь. Люди такого сорта не любят конфликтов, им легче согласиться с любым мнением, чем выйти в открытое противостояние. А вдруг их теплое и мирное болото всколыхнется, чего они опасаются больше всего, ведь там им тепло и приятно.</w:t>
      </w:r>
    </w:p>
    <w:p w:rsidR="006D2FEA" w:rsidRPr="006D2FEA" w:rsidRDefault="006D2FEA" w:rsidP="006D2FEA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6D2FEA">
        <w:rPr>
          <w:sz w:val="28"/>
          <w:szCs w:val="28"/>
        </w:rPr>
        <w:t>        </w:t>
      </w:r>
      <w:r w:rsidRPr="006D2FEA">
        <w:rPr>
          <w:rStyle w:val="a5"/>
          <w:sz w:val="28"/>
          <w:szCs w:val="28"/>
        </w:rPr>
        <w:t>Боязнь допущения ошибки</w:t>
      </w:r>
    </w:p>
    <w:p w:rsidR="006D2FEA" w:rsidRPr="006D2FEA" w:rsidRDefault="006D2FEA" w:rsidP="006D2FE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D2FEA">
        <w:rPr>
          <w:sz w:val="28"/>
          <w:szCs w:val="28"/>
        </w:rPr>
        <w:t xml:space="preserve">Встречаются ситуации, когда человек при принятии решения допустил ошибку, которая привела к неприятным последствиям. После чего он стал бояться повторения, излишне взвешивая все «за» и «против». Как только он собирается вынести решение, как тут же у него перед глазами встает неприятная картина из прошлого, которая настолько ярка и тягостна, что человек опускает руки. Если это именно ваша ситуация, то стоит напомнить, что ошибиться может каждый, а вот пересилить себя, дано не всем. Поэтому, возьмите из прошлого драгоценный опыт, чтобы не допустить повторения ошибки и начните действовать совершенно иным способом. Теперь вы </w:t>
      </w:r>
      <w:r w:rsidRPr="006D2FEA">
        <w:rPr>
          <w:sz w:val="28"/>
          <w:szCs w:val="28"/>
        </w:rPr>
        <w:lastRenderedPageBreak/>
        <w:t>человек мудреный опытом и знаете, как поступать не стоит, и помните: «за одного битого, двух небитых дают».</w:t>
      </w:r>
    </w:p>
    <w:p w:rsidR="006D2FEA" w:rsidRPr="006D2FEA" w:rsidRDefault="006D2FEA" w:rsidP="006D2FE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D2FEA">
        <w:rPr>
          <w:sz w:val="28"/>
          <w:szCs w:val="28"/>
        </w:rPr>
        <w:t>Нам всегда приходится делать выбор, порой он маленький и незаметный, например, в выборе мороженого, а порой он большой и судьбоносный, как например, в выборе своего будущего. Сейчас вы выбираете второй вариант, так делайте же решительный шаг и подумайте, какой судьбы вы бы хотели. Сделали?! Поздравляем! Теперь вы определили курс своего будущего и можете двигаться к намеченной цели!</w:t>
      </w:r>
    </w:p>
    <w:p w:rsidR="006D2FEA" w:rsidRPr="006D2FEA" w:rsidRDefault="006D2FEA" w:rsidP="006D2FEA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6D2FEA">
        <w:rPr>
          <w:sz w:val="28"/>
          <w:szCs w:val="28"/>
        </w:rPr>
        <w:t xml:space="preserve">      </w:t>
      </w:r>
    </w:p>
    <w:p w:rsidR="006D2FEA" w:rsidRPr="006D2FEA" w:rsidRDefault="006D2FEA" w:rsidP="006D2FEA">
      <w:pPr>
        <w:pStyle w:val="a3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  <w:r w:rsidRPr="006D2FEA">
        <w:rPr>
          <w:rStyle w:val="a5"/>
          <w:i/>
          <w:iCs/>
          <w:sz w:val="28"/>
          <w:szCs w:val="28"/>
        </w:rPr>
        <w:t xml:space="preserve">Подготовила педагог-психолог </w:t>
      </w:r>
      <w:r w:rsidRPr="006D2FEA">
        <w:rPr>
          <w:b/>
          <w:bCs/>
          <w:i/>
          <w:iCs/>
          <w:sz w:val="28"/>
          <w:szCs w:val="28"/>
        </w:rPr>
        <w:br/>
      </w:r>
      <w:proofErr w:type="spellStart"/>
      <w:r w:rsidRPr="006D2FEA">
        <w:rPr>
          <w:rStyle w:val="a5"/>
          <w:iCs/>
          <w:sz w:val="28"/>
          <w:szCs w:val="28"/>
        </w:rPr>
        <w:t>Цыплянская</w:t>
      </w:r>
      <w:proofErr w:type="spellEnd"/>
      <w:r w:rsidRPr="006D2FEA">
        <w:rPr>
          <w:rStyle w:val="a5"/>
          <w:iCs/>
          <w:sz w:val="28"/>
          <w:szCs w:val="28"/>
        </w:rPr>
        <w:t xml:space="preserve"> Е.А.</w:t>
      </w:r>
    </w:p>
    <w:sectPr w:rsidR="006D2FEA" w:rsidRPr="006D2FEA" w:rsidSect="00F039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A4DEE"/>
    <w:rsid w:val="0022303C"/>
    <w:rsid w:val="00416354"/>
    <w:rsid w:val="005067A6"/>
    <w:rsid w:val="006D2FEA"/>
    <w:rsid w:val="00AA4DEE"/>
    <w:rsid w:val="00DE170D"/>
    <w:rsid w:val="00F03999"/>
    <w:rsid w:val="00FC1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2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D2FEA"/>
    <w:rPr>
      <w:i/>
      <w:iCs/>
    </w:rPr>
  </w:style>
  <w:style w:type="character" w:styleId="a5">
    <w:name w:val="Strong"/>
    <w:basedOn w:val="a0"/>
    <w:uiPriority w:val="22"/>
    <w:qFormat/>
    <w:rsid w:val="006D2F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6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2021-07-02T06:31:00Z</dcterms:created>
  <dcterms:modified xsi:type="dcterms:W3CDTF">2021-07-02T08:52:00Z</dcterms:modified>
</cp:coreProperties>
</file>