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6E" w:rsidRDefault="00A8056E" w:rsidP="001D57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8056E" w:rsidRPr="00CA0F26" w:rsidRDefault="00CA0F26" w:rsidP="00CA0F26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644B46F" wp14:editId="14CAB9A7">
            <wp:extent cx="6660515" cy="9420391"/>
            <wp:effectExtent l="0" t="0" r="0" b="0"/>
            <wp:docPr id="1" name="Рисунок 1" descr="C:\Users\Admin\Desktop\14102024\Учеб.пл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4102024\Учеб.план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056E" w:rsidRPr="00A8056E" w:rsidRDefault="00A8056E" w:rsidP="00A8056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E749B" w:rsidRPr="00A8056E" w:rsidRDefault="00676AC9" w:rsidP="00A805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056E">
        <w:rPr>
          <w:rFonts w:ascii="Times New Roman" w:hAnsi="Times New Roman" w:cs="Times New Roman"/>
          <w:sz w:val="26"/>
          <w:szCs w:val="26"/>
        </w:rPr>
        <w:t xml:space="preserve">Учебный план </w:t>
      </w:r>
      <w:r w:rsidR="00A8056E" w:rsidRPr="00A8056E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 детей государственного бюджетного учреждения для детей-сирот и детей, оставшихся без попечения родителей, «Старооскольский центр развития и социализации детей физкультурно-спортивной направленности «Старт»  </w:t>
      </w:r>
      <w:r w:rsidR="00C218DC">
        <w:rPr>
          <w:rFonts w:ascii="Times New Roman" w:hAnsi="Times New Roman" w:cs="Times New Roman"/>
          <w:sz w:val="26"/>
          <w:szCs w:val="26"/>
        </w:rPr>
        <w:t>на 2024-2025</w:t>
      </w:r>
      <w:r w:rsidRPr="00A8056E">
        <w:rPr>
          <w:rFonts w:ascii="Times New Roman" w:hAnsi="Times New Roman" w:cs="Times New Roman"/>
          <w:sz w:val="26"/>
          <w:szCs w:val="26"/>
        </w:rPr>
        <w:t xml:space="preserve"> учебный год </w:t>
      </w:r>
      <w:r w:rsidR="00DE749B" w:rsidRPr="00A8056E">
        <w:rPr>
          <w:rFonts w:ascii="Times New Roman" w:hAnsi="Times New Roman" w:cs="Times New Roman"/>
          <w:sz w:val="26"/>
          <w:szCs w:val="26"/>
        </w:rPr>
        <w:t xml:space="preserve">построен на основании изучения запроса обучающихся </w:t>
      </w:r>
      <w:r w:rsidR="00177B53" w:rsidRPr="00A8056E">
        <w:rPr>
          <w:rFonts w:ascii="Times New Roman" w:hAnsi="Times New Roman" w:cs="Times New Roman"/>
          <w:sz w:val="26"/>
          <w:szCs w:val="26"/>
        </w:rPr>
        <w:t>на образовательную деятельность, с учетом анализа работы уч</w:t>
      </w:r>
      <w:r w:rsidR="00DE749B" w:rsidRPr="00A8056E">
        <w:rPr>
          <w:rFonts w:ascii="Times New Roman" w:hAnsi="Times New Roman" w:cs="Times New Roman"/>
          <w:sz w:val="26"/>
          <w:szCs w:val="26"/>
        </w:rPr>
        <w:t>реждения за предшествующий 202</w:t>
      </w:r>
      <w:r w:rsidR="00C218DC">
        <w:rPr>
          <w:rFonts w:ascii="Times New Roman" w:hAnsi="Times New Roman" w:cs="Times New Roman"/>
          <w:sz w:val="26"/>
          <w:szCs w:val="26"/>
        </w:rPr>
        <w:t>3</w:t>
      </w:r>
      <w:r w:rsidR="00DE749B" w:rsidRPr="00A8056E">
        <w:rPr>
          <w:rFonts w:ascii="Times New Roman" w:hAnsi="Times New Roman" w:cs="Times New Roman"/>
          <w:sz w:val="26"/>
          <w:szCs w:val="26"/>
        </w:rPr>
        <w:t>-202</w:t>
      </w:r>
      <w:r w:rsidR="00C218DC">
        <w:rPr>
          <w:rFonts w:ascii="Times New Roman" w:hAnsi="Times New Roman" w:cs="Times New Roman"/>
          <w:sz w:val="26"/>
          <w:szCs w:val="26"/>
        </w:rPr>
        <w:t>4</w:t>
      </w:r>
      <w:r w:rsidR="00177B53" w:rsidRPr="00A8056E">
        <w:rPr>
          <w:rFonts w:ascii="Times New Roman" w:hAnsi="Times New Roman" w:cs="Times New Roman"/>
          <w:sz w:val="26"/>
          <w:szCs w:val="26"/>
        </w:rPr>
        <w:t xml:space="preserve"> учебный год, в соответствии с нормативно-правовыми документами: </w:t>
      </w:r>
      <w:proofErr w:type="gramEnd"/>
    </w:p>
    <w:p w:rsidR="00BC68C5" w:rsidRPr="00A8056E" w:rsidRDefault="00BC68C5" w:rsidP="00BC68C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– Конституция Российской Федерации; </w:t>
      </w:r>
    </w:p>
    <w:p w:rsidR="00BC68C5" w:rsidRPr="00A8056E" w:rsidRDefault="00BC68C5" w:rsidP="00BC68C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– Федеральный закон Российской Федерации от 29 декабря 2012 г. №273- ФЗ «Об образовании в Российской Федерации»; </w:t>
      </w:r>
    </w:p>
    <w:p w:rsidR="00BC68C5" w:rsidRPr="00A8056E" w:rsidRDefault="00BC68C5" w:rsidP="00BC68C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– Приказ </w:t>
      </w:r>
      <w:proofErr w:type="spellStart"/>
      <w:r w:rsidRPr="00A8056E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A8056E">
        <w:rPr>
          <w:rFonts w:ascii="Times New Roman" w:hAnsi="Times New Roman" w:cs="Times New Roman"/>
          <w:sz w:val="26"/>
          <w:szCs w:val="26"/>
        </w:rPr>
        <w:t xml:space="preserve"> России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C68C5" w:rsidRPr="00A8056E" w:rsidRDefault="00BC68C5" w:rsidP="00BC68C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– Постановление Главного государственного санитарного врача РФ от 28.09.2020 г. № 28 «Об утверждении Санитарных правил СП 2.4.4.3648-20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C68C5" w:rsidRPr="00A8056E" w:rsidRDefault="00BC68C5" w:rsidP="00BC68C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– Распоряжение Правительства РФ от 31 марта 2022 года № 678-р «Об утверждении Концепции развития дополнительного образования детей и признании утратившим силу Распоряжения Правительства РФ от 04 сентября 2014 года № 1726-р» (вместе с «Концепцией развития дополнительного образования детей до 2030 года»); </w:t>
      </w:r>
    </w:p>
    <w:p w:rsidR="00BC68C5" w:rsidRPr="00A8056E" w:rsidRDefault="00BC68C5" w:rsidP="00BC68C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– Распоряжение Правительства Белгородской области от 29.10.2018 г. № 549- </w:t>
      </w:r>
      <w:proofErr w:type="spellStart"/>
      <w:r w:rsidRPr="00A8056E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A8056E">
        <w:rPr>
          <w:rFonts w:ascii="Times New Roman" w:hAnsi="Times New Roman" w:cs="Times New Roman"/>
          <w:sz w:val="26"/>
          <w:szCs w:val="26"/>
        </w:rPr>
        <w:t xml:space="preserve"> «О внедрении целевой </w:t>
      </w:r>
      <w:proofErr w:type="gramStart"/>
      <w:r w:rsidRPr="00A8056E">
        <w:rPr>
          <w:rFonts w:ascii="Times New Roman" w:hAnsi="Times New Roman" w:cs="Times New Roman"/>
          <w:sz w:val="26"/>
          <w:szCs w:val="26"/>
        </w:rPr>
        <w:t>модели развития региональной системы дополнительного образования детей</w:t>
      </w:r>
      <w:proofErr w:type="gramEnd"/>
      <w:r w:rsidRPr="00A8056E">
        <w:rPr>
          <w:rFonts w:ascii="Times New Roman" w:hAnsi="Times New Roman" w:cs="Times New Roman"/>
          <w:sz w:val="26"/>
          <w:szCs w:val="26"/>
        </w:rPr>
        <w:t>»;</w:t>
      </w:r>
    </w:p>
    <w:p w:rsidR="00BC68C5" w:rsidRPr="00A8056E" w:rsidRDefault="00BC68C5" w:rsidP="00BC68C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>- Устав учреждения;</w:t>
      </w:r>
    </w:p>
    <w:p w:rsidR="00BC68C5" w:rsidRPr="00A8056E" w:rsidRDefault="00BC68C5" w:rsidP="00BC68C5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>-  Лицензия на осуществление образовательной деятельности</w:t>
      </w:r>
      <w:r w:rsidRPr="00A8056E">
        <w:rPr>
          <w:rFonts w:ascii="Times New Roman" w:hAnsi="Times New Roman" w:cs="Times New Roman"/>
          <w:spacing w:val="-2"/>
          <w:sz w:val="26"/>
          <w:szCs w:val="26"/>
        </w:rPr>
        <w:t xml:space="preserve">  №8267 от 27 мая 2016 года; срок действия: бессрочно,  выдана департаментом образования Белгородской области.</w:t>
      </w:r>
    </w:p>
    <w:p w:rsidR="00BC68C5" w:rsidRPr="00A8056E" w:rsidRDefault="00BC68C5" w:rsidP="00BC68C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 - локальные акты учреждения.</w:t>
      </w:r>
    </w:p>
    <w:p w:rsidR="00FE4B8E" w:rsidRPr="00A8056E" w:rsidRDefault="00676AC9" w:rsidP="00FE7FD2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Учебный план составлен на основе штатного расписания, тарификации педагогов дополнительного образования, инструктора по труду, тренеров-преподавателей, расписания занятий с учетом учебно-методического и материально-технического обеспечения, дополнительных общеобразовательных (общеразвивающих)  программ. Дополнительные общеобразовательные (общеразвивающие) программы рассмотрены </w:t>
      </w:r>
      <w:r w:rsidR="0000245A" w:rsidRPr="00A8056E">
        <w:rPr>
          <w:rFonts w:ascii="Times New Roman" w:hAnsi="Times New Roman" w:cs="Times New Roman"/>
          <w:sz w:val="26"/>
          <w:szCs w:val="26"/>
        </w:rPr>
        <w:t>методическим объединением</w:t>
      </w:r>
      <w:r w:rsidR="00A82C32" w:rsidRPr="00A8056E">
        <w:rPr>
          <w:rFonts w:ascii="Times New Roman" w:hAnsi="Times New Roman" w:cs="Times New Roman"/>
          <w:sz w:val="26"/>
          <w:szCs w:val="26"/>
        </w:rPr>
        <w:t>,</w:t>
      </w:r>
      <w:r w:rsidRPr="00A8056E">
        <w:rPr>
          <w:rFonts w:ascii="Times New Roman" w:hAnsi="Times New Roman" w:cs="Times New Roman"/>
          <w:sz w:val="26"/>
          <w:szCs w:val="26"/>
        </w:rPr>
        <w:t xml:space="preserve"> педаго</w:t>
      </w:r>
      <w:r w:rsidR="0000245A" w:rsidRPr="00A8056E">
        <w:rPr>
          <w:rFonts w:ascii="Times New Roman" w:hAnsi="Times New Roman" w:cs="Times New Roman"/>
          <w:sz w:val="26"/>
          <w:szCs w:val="26"/>
        </w:rPr>
        <w:t>гическим советом</w:t>
      </w:r>
      <w:r w:rsidRPr="00A8056E">
        <w:rPr>
          <w:rFonts w:ascii="Times New Roman" w:hAnsi="Times New Roman" w:cs="Times New Roman"/>
          <w:sz w:val="26"/>
          <w:szCs w:val="26"/>
        </w:rPr>
        <w:t xml:space="preserve"> ГБУ «Старооскольский центр «Старт»</w:t>
      </w:r>
      <w:r w:rsidR="008A5ABE" w:rsidRPr="00A8056E">
        <w:rPr>
          <w:rFonts w:ascii="Times New Roman" w:hAnsi="Times New Roman" w:cs="Times New Roman"/>
          <w:sz w:val="26"/>
          <w:szCs w:val="26"/>
        </w:rPr>
        <w:t>»</w:t>
      </w:r>
      <w:r w:rsidRPr="00A8056E">
        <w:rPr>
          <w:rFonts w:ascii="Times New Roman" w:hAnsi="Times New Roman" w:cs="Times New Roman"/>
          <w:sz w:val="26"/>
          <w:szCs w:val="26"/>
        </w:rPr>
        <w:t>, утверждены директором учреждения.</w:t>
      </w:r>
    </w:p>
    <w:p w:rsidR="00621948" w:rsidRPr="00A8056E" w:rsidRDefault="0000245A" w:rsidP="00FE7FD2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>В 202</w:t>
      </w:r>
      <w:r w:rsidR="00C218DC">
        <w:rPr>
          <w:rFonts w:ascii="Times New Roman" w:hAnsi="Times New Roman" w:cs="Times New Roman"/>
          <w:sz w:val="26"/>
          <w:szCs w:val="26"/>
        </w:rPr>
        <w:t>4</w:t>
      </w:r>
      <w:r w:rsidRPr="00A8056E">
        <w:rPr>
          <w:rFonts w:ascii="Times New Roman" w:hAnsi="Times New Roman" w:cs="Times New Roman"/>
          <w:sz w:val="26"/>
          <w:szCs w:val="26"/>
        </w:rPr>
        <w:t>-202</w:t>
      </w:r>
      <w:r w:rsidR="00C218DC">
        <w:rPr>
          <w:rFonts w:ascii="Times New Roman" w:hAnsi="Times New Roman" w:cs="Times New Roman"/>
          <w:sz w:val="26"/>
          <w:szCs w:val="26"/>
        </w:rPr>
        <w:t>5</w:t>
      </w:r>
      <w:r w:rsidR="00FE4B8E" w:rsidRPr="00A8056E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621948" w:rsidRPr="00A8056E">
        <w:rPr>
          <w:rFonts w:ascii="Times New Roman" w:hAnsi="Times New Roman" w:cs="Times New Roman"/>
          <w:sz w:val="26"/>
          <w:szCs w:val="26"/>
        </w:rPr>
        <w:t>в учреждении</w:t>
      </w:r>
      <w:r w:rsidR="00FE4B8E" w:rsidRPr="00A8056E">
        <w:rPr>
          <w:rFonts w:ascii="Times New Roman" w:hAnsi="Times New Roman" w:cs="Times New Roman"/>
          <w:sz w:val="26"/>
          <w:szCs w:val="26"/>
        </w:rPr>
        <w:t xml:space="preserve"> будут реализовываться </w:t>
      </w:r>
      <w:r w:rsidR="00861DAD" w:rsidRPr="00A8056E">
        <w:rPr>
          <w:rFonts w:ascii="Times New Roman" w:hAnsi="Times New Roman" w:cs="Times New Roman"/>
          <w:sz w:val="26"/>
          <w:szCs w:val="26"/>
        </w:rPr>
        <w:t>1</w:t>
      </w:r>
      <w:r w:rsidR="00A70416" w:rsidRPr="00A8056E">
        <w:rPr>
          <w:rFonts w:ascii="Times New Roman" w:hAnsi="Times New Roman" w:cs="Times New Roman"/>
          <w:sz w:val="26"/>
          <w:szCs w:val="26"/>
        </w:rPr>
        <w:t>8</w:t>
      </w:r>
      <w:r w:rsidR="00FE4B8E" w:rsidRPr="00A8056E">
        <w:rPr>
          <w:rFonts w:ascii="Times New Roman" w:hAnsi="Times New Roman" w:cs="Times New Roman"/>
          <w:sz w:val="26"/>
          <w:szCs w:val="26"/>
        </w:rPr>
        <w:t xml:space="preserve"> дополнительн</w:t>
      </w:r>
      <w:r w:rsidRPr="00A8056E">
        <w:rPr>
          <w:rFonts w:ascii="Times New Roman" w:hAnsi="Times New Roman" w:cs="Times New Roman"/>
          <w:sz w:val="26"/>
          <w:szCs w:val="26"/>
        </w:rPr>
        <w:t>ых</w:t>
      </w:r>
      <w:r w:rsidR="00FE4B8E" w:rsidRPr="00A8056E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Pr="00A8056E">
        <w:rPr>
          <w:rFonts w:ascii="Times New Roman" w:hAnsi="Times New Roman" w:cs="Times New Roman"/>
          <w:sz w:val="26"/>
          <w:szCs w:val="26"/>
        </w:rPr>
        <w:t>ых</w:t>
      </w:r>
      <w:r w:rsidR="00621948" w:rsidRPr="00A8056E">
        <w:rPr>
          <w:rFonts w:ascii="Times New Roman" w:hAnsi="Times New Roman" w:cs="Times New Roman"/>
          <w:sz w:val="26"/>
          <w:szCs w:val="26"/>
        </w:rPr>
        <w:t xml:space="preserve"> </w:t>
      </w:r>
      <w:r w:rsidR="00FE4B8E" w:rsidRPr="00A8056E">
        <w:rPr>
          <w:rFonts w:ascii="Times New Roman" w:hAnsi="Times New Roman" w:cs="Times New Roman"/>
          <w:sz w:val="26"/>
          <w:szCs w:val="26"/>
        </w:rPr>
        <w:t>(общераз</w:t>
      </w:r>
      <w:r w:rsidR="00621948" w:rsidRPr="00A8056E">
        <w:rPr>
          <w:rFonts w:ascii="Times New Roman" w:hAnsi="Times New Roman" w:cs="Times New Roman"/>
          <w:sz w:val="26"/>
          <w:szCs w:val="26"/>
        </w:rPr>
        <w:t>вивающ</w:t>
      </w:r>
      <w:r w:rsidRPr="00A8056E">
        <w:rPr>
          <w:rFonts w:ascii="Times New Roman" w:hAnsi="Times New Roman" w:cs="Times New Roman"/>
          <w:sz w:val="26"/>
          <w:szCs w:val="26"/>
        </w:rPr>
        <w:t>их) программ</w:t>
      </w:r>
      <w:r w:rsidR="00FE4B8E" w:rsidRPr="00A8056E">
        <w:rPr>
          <w:rFonts w:ascii="Times New Roman" w:hAnsi="Times New Roman" w:cs="Times New Roman"/>
          <w:sz w:val="26"/>
          <w:szCs w:val="26"/>
        </w:rPr>
        <w:t xml:space="preserve"> </w:t>
      </w:r>
      <w:r w:rsidR="00861DAD" w:rsidRPr="00A8056E">
        <w:rPr>
          <w:rFonts w:ascii="Times New Roman" w:hAnsi="Times New Roman" w:cs="Times New Roman"/>
          <w:sz w:val="26"/>
          <w:szCs w:val="26"/>
        </w:rPr>
        <w:t>физкультурно-спортивной (6</w:t>
      </w:r>
      <w:r w:rsidR="00621948" w:rsidRPr="00A8056E">
        <w:rPr>
          <w:rFonts w:ascii="Times New Roman" w:hAnsi="Times New Roman" w:cs="Times New Roman"/>
          <w:sz w:val="26"/>
          <w:szCs w:val="26"/>
        </w:rPr>
        <w:t xml:space="preserve"> </w:t>
      </w:r>
      <w:r w:rsidR="00A70416" w:rsidRPr="00A8056E">
        <w:rPr>
          <w:rFonts w:ascii="Times New Roman" w:hAnsi="Times New Roman" w:cs="Times New Roman"/>
          <w:sz w:val="26"/>
          <w:szCs w:val="26"/>
        </w:rPr>
        <w:t>программ), художественной (6</w:t>
      </w:r>
      <w:r w:rsidR="00FE4B8E" w:rsidRPr="00A8056E">
        <w:rPr>
          <w:rFonts w:ascii="Times New Roman" w:hAnsi="Times New Roman" w:cs="Times New Roman"/>
          <w:sz w:val="26"/>
          <w:szCs w:val="26"/>
        </w:rPr>
        <w:t xml:space="preserve"> программ)</w:t>
      </w:r>
      <w:r w:rsidR="00547A6B" w:rsidRPr="00A8056E">
        <w:rPr>
          <w:rFonts w:ascii="Times New Roman" w:hAnsi="Times New Roman" w:cs="Times New Roman"/>
          <w:sz w:val="26"/>
          <w:szCs w:val="26"/>
        </w:rPr>
        <w:t>,</w:t>
      </w:r>
      <w:r w:rsidR="00FE4B8E" w:rsidRPr="00A8056E">
        <w:rPr>
          <w:rFonts w:ascii="Times New Roman" w:hAnsi="Times New Roman" w:cs="Times New Roman"/>
          <w:sz w:val="26"/>
          <w:szCs w:val="26"/>
        </w:rPr>
        <w:t xml:space="preserve"> </w:t>
      </w:r>
      <w:r w:rsidR="00861DAD" w:rsidRPr="00A8056E">
        <w:rPr>
          <w:rFonts w:ascii="Times New Roman" w:hAnsi="Times New Roman" w:cs="Times New Roman"/>
          <w:sz w:val="26"/>
          <w:szCs w:val="26"/>
        </w:rPr>
        <w:t>социально-педагогической  (4</w:t>
      </w:r>
      <w:r w:rsidR="00FE4B8E" w:rsidRPr="00A8056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70416" w:rsidRPr="00A8056E">
        <w:rPr>
          <w:rFonts w:ascii="Times New Roman" w:hAnsi="Times New Roman" w:cs="Times New Roman"/>
          <w:sz w:val="26"/>
          <w:szCs w:val="26"/>
        </w:rPr>
        <w:t>ы</w:t>
      </w:r>
      <w:r w:rsidR="00FE4B8E" w:rsidRPr="00A8056E">
        <w:rPr>
          <w:rFonts w:ascii="Times New Roman" w:hAnsi="Times New Roman" w:cs="Times New Roman"/>
          <w:sz w:val="26"/>
          <w:szCs w:val="26"/>
        </w:rPr>
        <w:t>)</w:t>
      </w:r>
      <w:r w:rsidR="00861DAD" w:rsidRPr="00A8056E">
        <w:rPr>
          <w:rFonts w:ascii="Times New Roman" w:hAnsi="Times New Roman" w:cs="Times New Roman"/>
          <w:sz w:val="26"/>
          <w:szCs w:val="26"/>
        </w:rPr>
        <w:t xml:space="preserve"> и технической (2</w:t>
      </w:r>
      <w:r w:rsidR="00621948" w:rsidRPr="00A8056E">
        <w:rPr>
          <w:rFonts w:ascii="Times New Roman" w:hAnsi="Times New Roman" w:cs="Times New Roman"/>
          <w:sz w:val="26"/>
          <w:szCs w:val="26"/>
        </w:rPr>
        <w:t xml:space="preserve"> программы) направленностей</w:t>
      </w:r>
      <w:r w:rsidR="00547A6B" w:rsidRPr="00A8056E">
        <w:rPr>
          <w:rFonts w:ascii="Times New Roman" w:hAnsi="Times New Roman" w:cs="Times New Roman"/>
          <w:sz w:val="26"/>
          <w:szCs w:val="26"/>
        </w:rPr>
        <w:t>.</w:t>
      </w:r>
    </w:p>
    <w:p w:rsidR="000973DA" w:rsidRPr="00A8056E" w:rsidRDefault="00FE4B8E" w:rsidP="00FE7FD2">
      <w:pPr>
        <w:spacing w:after="0"/>
        <w:ind w:right="-1" w:firstLine="360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Дополнительные общеобразовательные (общеразвивающие) программы, реализуемые в </w:t>
      </w:r>
      <w:r w:rsidR="00621948" w:rsidRPr="00A8056E">
        <w:rPr>
          <w:rFonts w:ascii="Times New Roman" w:hAnsi="Times New Roman" w:cs="Times New Roman"/>
          <w:sz w:val="26"/>
          <w:szCs w:val="26"/>
        </w:rPr>
        <w:t>учреждении</w:t>
      </w:r>
      <w:r w:rsidRPr="00A8056E">
        <w:rPr>
          <w:rFonts w:ascii="Times New Roman" w:hAnsi="Times New Roman" w:cs="Times New Roman"/>
          <w:sz w:val="26"/>
          <w:szCs w:val="26"/>
        </w:rPr>
        <w:t xml:space="preserve">, составлены в соответствии с предъявляемыми к ним требованиями, содержат все необходимые структурные элементы: титульный лист, пояснительная записка, </w:t>
      </w:r>
      <w:r w:rsidR="00621948" w:rsidRPr="00A8056E">
        <w:rPr>
          <w:rFonts w:ascii="Times New Roman" w:hAnsi="Times New Roman" w:cs="Times New Roman"/>
          <w:sz w:val="26"/>
          <w:szCs w:val="26"/>
        </w:rPr>
        <w:t xml:space="preserve">содержание изучаемого курса, </w:t>
      </w:r>
      <w:r w:rsidRPr="00A8056E">
        <w:rPr>
          <w:rFonts w:ascii="Times New Roman" w:hAnsi="Times New Roman" w:cs="Times New Roman"/>
          <w:sz w:val="26"/>
          <w:szCs w:val="26"/>
        </w:rPr>
        <w:t xml:space="preserve">календарно-тематический план, </w:t>
      </w:r>
      <w:r w:rsidR="00621948" w:rsidRPr="00A8056E">
        <w:rPr>
          <w:rFonts w:ascii="Times New Roman" w:hAnsi="Times New Roman" w:cs="Times New Roman"/>
          <w:sz w:val="26"/>
          <w:szCs w:val="26"/>
        </w:rPr>
        <w:t>ресурсное обеспечение</w:t>
      </w:r>
      <w:r w:rsidRPr="00A805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0306" w:rsidRPr="00A8056E" w:rsidRDefault="00C90306" w:rsidP="00FE7FD2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lastRenderedPageBreak/>
        <w:t xml:space="preserve">При организации образовательной деятельности по дополнительным общеобразовательным (общеразвивающим) программам предусмотрен текущий контроль, промежуточная и итоговая аттестации. </w:t>
      </w:r>
      <w:proofErr w:type="gramStart"/>
      <w:r w:rsidRPr="00A8056E">
        <w:rPr>
          <w:rFonts w:ascii="Times New Roman" w:hAnsi="Times New Roman" w:cs="Times New Roman"/>
          <w:sz w:val="26"/>
          <w:szCs w:val="26"/>
        </w:rPr>
        <w:t xml:space="preserve">Формы проведения промежуточной и итоговой аттестаций регламентируются дополнительной общеобразовательной (общеразвивающей)  программой в соответствии с ожидаемыми результатами обучения и могут быть следующими: </w:t>
      </w:r>
      <w:r w:rsidRPr="00A8056E">
        <w:rPr>
          <w:rFonts w:ascii="Times New Roman" w:eastAsia="Times New Roman" w:hAnsi="Times New Roman" w:cs="Times New Roman"/>
          <w:sz w:val="26"/>
          <w:szCs w:val="26"/>
        </w:rPr>
        <w:t>творческие работы, самостоятельные работы репродуктивного характера, отчетные выставки,  </w:t>
      </w:r>
      <w:proofErr w:type="spellStart"/>
      <w:r w:rsidRPr="00A8056E">
        <w:rPr>
          <w:rFonts w:ascii="Times New Roman" w:eastAsia="Times New Roman" w:hAnsi="Times New Roman" w:cs="Times New Roman"/>
          <w:sz w:val="26"/>
          <w:szCs w:val="26"/>
        </w:rPr>
        <w:t>срезовые</w:t>
      </w:r>
      <w:proofErr w:type="spellEnd"/>
      <w:r w:rsidRPr="00A8056E">
        <w:rPr>
          <w:rFonts w:ascii="Times New Roman" w:eastAsia="Times New Roman" w:hAnsi="Times New Roman" w:cs="Times New Roman"/>
          <w:sz w:val="26"/>
          <w:szCs w:val="26"/>
        </w:rPr>
        <w:t xml:space="preserve"> работы,  тестирование,  концертное прослушивание,  защита творческих работ, проектов, фестиваль, соревнование,  турнир, сдача нормативов, собеседование и т.д.</w:t>
      </w:r>
      <w:proofErr w:type="gramEnd"/>
      <w:r w:rsidRPr="00A80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056E">
        <w:rPr>
          <w:rFonts w:ascii="Times New Roman" w:hAnsi="Times New Roman" w:cs="Times New Roman"/>
          <w:sz w:val="26"/>
          <w:szCs w:val="26"/>
        </w:rPr>
        <w:t xml:space="preserve">Материалы для проведения промежуточной и итоговой аттестаций разрабатываются педагогом самостоятельно. Промежуточная и итоговая аттестации позволяют определить итоговый уровень развития теоретических знаний, практических умений и навыков обучающихся, их соответствие прогнозируемым результатам дополнительных общеобразовательных (общеразвивающих) программ. </w:t>
      </w:r>
    </w:p>
    <w:p w:rsidR="00C90306" w:rsidRPr="00A8056E" w:rsidRDefault="00C90306" w:rsidP="00FE7FD2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>Выполнение учебного плана контролируется ежемесячно по журналам, а также через посещение администрацией учреждения занятий, открытых мероприятий, творческих отчетов, выставок, презентаций, изучение и утверждение программ, тематики планирования занятий. При формировании спортивных секций, творческих объединений по интересам, учитываются:</w:t>
      </w:r>
    </w:p>
    <w:p w:rsidR="00C90306" w:rsidRPr="00A8056E" w:rsidRDefault="00C90306" w:rsidP="00FE7FD2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 - свобода выбора программы, педагога, формы объединения, переход из одного творческого объединения по интересам в другое;</w:t>
      </w:r>
    </w:p>
    <w:p w:rsidR="00C90306" w:rsidRPr="00A8056E" w:rsidRDefault="00C90306" w:rsidP="00FE7FD2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 - творческая индивидуальность ребенка;</w:t>
      </w:r>
    </w:p>
    <w:p w:rsidR="00C90306" w:rsidRPr="00A8056E" w:rsidRDefault="00C90306" w:rsidP="00FE7FD2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 - создание условий для усвоения программы в самостоятельно определенном темпе.</w:t>
      </w:r>
    </w:p>
    <w:p w:rsidR="00C90306" w:rsidRPr="00A8056E" w:rsidRDefault="00C90306" w:rsidP="00FE7FD2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 xml:space="preserve">Основными формами образовательной деятельности являются:  теоретические и практические занятия,  групповые и индивидуальные занятия. Количество часов на групповые и индивидуальные занятия определяется педагогами в соответствии с утвержденными дополнительными общеобразовательными (общеразвивающими) программами. </w:t>
      </w:r>
    </w:p>
    <w:p w:rsidR="00547A6B" w:rsidRPr="00A8056E" w:rsidRDefault="00547A6B" w:rsidP="00FE7FD2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>Период обучения по дополнительным общеобразовательным (общеразвивающим) программам составляет 1 год. Начало учебного года – 01 сентября, окончание – 31 мая. Летний режим работы с 01 июня пол 31 августа.</w:t>
      </w:r>
      <w:r w:rsidR="00277344" w:rsidRPr="00A8056E">
        <w:rPr>
          <w:rFonts w:ascii="Times New Roman" w:hAnsi="Times New Roman" w:cs="Times New Roman"/>
          <w:sz w:val="26"/>
          <w:szCs w:val="26"/>
        </w:rPr>
        <w:t xml:space="preserve"> Набор </w:t>
      </w:r>
      <w:proofErr w:type="gramStart"/>
      <w:r w:rsidR="00277344" w:rsidRPr="00A8056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77344" w:rsidRPr="00A8056E">
        <w:rPr>
          <w:rFonts w:ascii="Times New Roman" w:hAnsi="Times New Roman" w:cs="Times New Roman"/>
          <w:sz w:val="26"/>
          <w:szCs w:val="26"/>
        </w:rPr>
        <w:t xml:space="preserve"> в объединения по интересам проводится в течение всего учебного года.</w:t>
      </w:r>
    </w:p>
    <w:p w:rsidR="00EB67CB" w:rsidRPr="00A8056E" w:rsidRDefault="00FE4B8E" w:rsidP="00EB67CB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t>Учебный план включает в себя следующие нормативы: недельное количество часов на реализацию программ по каждому виду образовательной деятельности; коли</w:t>
      </w:r>
      <w:r w:rsidR="00FE7FD2" w:rsidRPr="00A8056E">
        <w:rPr>
          <w:rFonts w:ascii="Times New Roman" w:hAnsi="Times New Roman" w:cs="Times New Roman"/>
          <w:sz w:val="26"/>
          <w:szCs w:val="26"/>
        </w:rPr>
        <w:t xml:space="preserve">чество </w:t>
      </w:r>
      <w:r w:rsidR="000306B1" w:rsidRPr="00A8056E">
        <w:rPr>
          <w:rFonts w:ascii="Times New Roman" w:hAnsi="Times New Roman" w:cs="Times New Roman"/>
          <w:sz w:val="26"/>
          <w:szCs w:val="26"/>
        </w:rPr>
        <w:t xml:space="preserve">учебных </w:t>
      </w:r>
      <w:proofErr w:type="spellStart"/>
      <w:r w:rsidR="000306B1" w:rsidRPr="00A8056E">
        <w:rPr>
          <w:rFonts w:ascii="Times New Roman" w:hAnsi="Times New Roman" w:cs="Times New Roman"/>
          <w:sz w:val="26"/>
          <w:szCs w:val="26"/>
        </w:rPr>
        <w:t>гркпп</w:t>
      </w:r>
      <w:proofErr w:type="spellEnd"/>
      <w:r w:rsidR="000306B1" w:rsidRPr="00A8056E">
        <w:rPr>
          <w:rFonts w:ascii="Times New Roman" w:hAnsi="Times New Roman" w:cs="Times New Roman"/>
          <w:sz w:val="26"/>
          <w:szCs w:val="26"/>
        </w:rPr>
        <w:t>, количество учащихся.  К</w:t>
      </w:r>
      <w:r w:rsidRPr="00A8056E">
        <w:rPr>
          <w:rFonts w:ascii="Times New Roman" w:hAnsi="Times New Roman" w:cs="Times New Roman"/>
          <w:sz w:val="26"/>
          <w:szCs w:val="26"/>
        </w:rPr>
        <w:t>оличество часов в неделю на реализацию дополнительных общеобразовательных (общеразвивающих) программ</w:t>
      </w:r>
      <w:r w:rsidR="00277344" w:rsidRPr="00A8056E">
        <w:rPr>
          <w:rFonts w:ascii="Times New Roman" w:hAnsi="Times New Roman" w:cs="Times New Roman"/>
          <w:sz w:val="26"/>
          <w:szCs w:val="26"/>
        </w:rPr>
        <w:t>:</w:t>
      </w:r>
      <w:r w:rsidRPr="00A8056E">
        <w:rPr>
          <w:rFonts w:ascii="Times New Roman" w:hAnsi="Times New Roman" w:cs="Times New Roman"/>
          <w:sz w:val="26"/>
          <w:szCs w:val="26"/>
        </w:rPr>
        <w:t xml:space="preserve"> </w:t>
      </w:r>
      <w:r w:rsidR="00FE7FD2" w:rsidRPr="00A8056E">
        <w:rPr>
          <w:rFonts w:ascii="Times New Roman" w:hAnsi="Times New Roman" w:cs="Times New Roman"/>
          <w:sz w:val="26"/>
          <w:szCs w:val="26"/>
        </w:rPr>
        <w:t>1</w:t>
      </w:r>
      <w:r w:rsidR="000973DA" w:rsidRPr="00A8056E">
        <w:rPr>
          <w:rFonts w:ascii="Times New Roman" w:hAnsi="Times New Roman" w:cs="Times New Roman"/>
          <w:sz w:val="26"/>
          <w:szCs w:val="26"/>
        </w:rPr>
        <w:t>-</w:t>
      </w:r>
      <w:r w:rsidRPr="00A8056E">
        <w:rPr>
          <w:rFonts w:ascii="Times New Roman" w:hAnsi="Times New Roman" w:cs="Times New Roman"/>
          <w:sz w:val="26"/>
          <w:szCs w:val="26"/>
        </w:rPr>
        <w:t xml:space="preserve">6 часов в неделю. Учебная неделя – 7 дней с учетом субботы и воскресенья. Максимально допустимая нагрузка на одного ребенка в неделю не превышает 12 академических часов. </w:t>
      </w:r>
      <w:r w:rsidR="00277344" w:rsidRPr="00A8056E">
        <w:rPr>
          <w:rFonts w:ascii="Times New Roman" w:hAnsi="Times New Roman" w:cs="Times New Roman"/>
          <w:sz w:val="26"/>
          <w:szCs w:val="26"/>
        </w:rPr>
        <w:t xml:space="preserve">Численный состав учебных групп определяется в соответствии с психолого-педагогическими рекомендациями, санитарно-гигиеническими нормами, содержанием дополнительных общеобразовательных программ, формами обучения, направленностями образовательной деятельности, а также их специфики и составляет 2-15 человек. </w:t>
      </w:r>
      <w:r w:rsidRPr="00A8056E">
        <w:rPr>
          <w:rFonts w:ascii="Times New Roman" w:hAnsi="Times New Roman" w:cs="Times New Roman"/>
          <w:sz w:val="26"/>
          <w:szCs w:val="26"/>
        </w:rPr>
        <w:t>Количество и последовательность занятий определяется расписанием, учитывающим интересы ребенка. Начало занятий не ранее 8.00, окончание не позже 20.00 часов.</w:t>
      </w:r>
      <w:r w:rsidR="000354B4" w:rsidRPr="00A8056E">
        <w:rPr>
          <w:rFonts w:ascii="Times New Roman" w:hAnsi="Times New Roman" w:cs="Times New Roman"/>
          <w:sz w:val="26"/>
          <w:szCs w:val="26"/>
        </w:rPr>
        <w:t xml:space="preserve"> Про</w:t>
      </w:r>
      <w:r w:rsidR="002565E3" w:rsidRPr="00A8056E">
        <w:rPr>
          <w:rFonts w:ascii="Times New Roman" w:hAnsi="Times New Roman" w:cs="Times New Roman"/>
          <w:sz w:val="26"/>
          <w:szCs w:val="26"/>
        </w:rPr>
        <w:t>должительность занятий 30-</w:t>
      </w:r>
      <w:r w:rsidR="000354B4" w:rsidRPr="00A8056E">
        <w:rPr>
          <w:rFonts w:ascii="Times New Roman" w:hAnsi="Times New Roman" w:cs="Times New Roman"/>
          <w:sz w:val="26"/>
          <w:szCs w:val="26"/>
        </w:rPr>
        <w:t>40 минут, перерыв – 10 минут для отдыха обучающихся между каждым занятием.</w:t>
      </w:r>
    </w:p>
    <w:p w:rsidR="00676AC9" w:rsidRPr="00A8056E" w:rsidRDefault="00676AC9" w:rsidP="00EB67CB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8056E">
        <w:rPr>
          <w:rFonts w:ascii="Times New Roman" w:hAnsi="Times New Roman" w:cs="Times New Roman"/>
          <w:sz w:val="26"/>
          <w:szCs w:val="26"/>
        </w:rPr>
        <w:lastRenderedPageBreak/>
        <w:t>Дополнения и изменения в учебный план до</w:t>
      </w:r>
      <w:r w:rsidR="00D402B4" w:rsidRPr="00A8056E">
        <w:rPr>
          <w:rFonts w:ascii="Times New Roman" w:hAnsi="Times New Roman" w:cs="Times New Roman"/>
          <w:sz w:val="26"/>
          <w:szCs w:val="26"/>
        </w:rPr>
        <w:t>п</w:t>
      </w:r>
      <w:r w:rsidR="00CA0F26">
        <w:rPr>
          <w:rFonts w:ascii="Times New Roman" w:hAnsi="Times New Roman" w:cs="Times New Roman"/>
          <w:sz w:val="26"/>
          <w:szCs w:val="26"/>
        </w:rPr>
        <w:t>олнительного образования на 202</w:t>
      </w:r>
      <w:r w:rsidR="00CA0F26" w:rsidRPr="00CA0F26">
        <w:rPr>
          <w:rFonts w:ascii="Times New Roman" w:hAnsi="Times New Roman" w:cs="Times New Roman"/>
          <w:sz w:val="26"/>
          <w:szCs w:val="26"/>
        </w:rPr>
        <w:t>4</w:t>
      </w:r>
      <w:r w:rsidR="00C90306" w:rsidRPr="00A8056E">
        <w:rPr>
          <w:rFonts w:ascii="Times New Roman" w:hAnsi="Times New Roman" w:cs="Times New Roman"/>
          <w:sz w:val="26"/>
          <w:szCs w:val="26"/>
        </w:rPr>
        <w:t>-</w:t>
      </w:r>
      <w:r w:rsidR="008A5ABE" w:rsidRPr="00A8056E">
        <w:rPr>
          <w:rFonts w:ascii="Times New Roman" w:hAnsi="Times New Roman" w:cs="Times New Roman"/>
          <w:sz w:val="26"/>
          <w:szCs w:val="26"/>
        </w:rPr>
        <w:t>202</w:t>
      </w:r>
      <w:r w:rsidR="00CA0F26" w:rsidRPr="00CA0F26">
        <w:rPr>
          <w:rFonts w:ascii="Times New Roman" w:hAnsi="Times New Roman" w:cs="Times New Roman"/>
          <w:sz w:val="26"/>
          <w:szCs w:val="26"/>
        </w:rPr>
        <w:t>5</w:t>
      </w:r>
      <w:r w:rsidR="002466EE" w:rsidRPr="00A8056E">
        <w:rPr>
          <w:rFonts w:ascii="Times New Roman" w:hAnsi="Times New Roman" w:cs="Times New Roman"/>
          <w:sz w:val="26"/>
          <w:szCs w:val="26"/>
        </w:rPr>
        <w:t xml:space="preserve"> </w:t>
      </w:r>
      <w:r w:rsidRPr="00A8056E">
        <w:rPr>
          <w:rFonts w:ascii="Times New Roman" w:hAnsi="Times New Roman" w:cs="Times New Roman"/>
          <w:sz w:val="26"/>
          <w:szCs w:val="26"/>
        </w:rPr>
        <w:t>учебный год утверждаются приказами директора учреждения.</w:t>
      </w:r>
    </w:p>
    <w:p w:rsidR="00D83104" w:rsidRPr="00A8056E" w:rsidRDefault="00D83104" w:rsidP="00A8056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6E">
        <w:rPr>
          <w:rFonts w:ascii="Times New Roman" w:hAnsi="Times New Roman" w:cs="Times New Roman"/>
          <w:b/>
          <w:sz w:val="26"/>
          <w:szCs w:val="26"/>
        </w:rPr>
        <w:t xml:space="preserve">Учебный план дополнительного образования ГБУ «Старооскольский центр </w:t>
      </w:r>
      <w:r w:rsidR="00D402B4" w:rsidRPr="00A8056E">
        <w:rPr>
          <w:rFonts w:ascii="Times New Roman" w:hAnsi="Times New Roman" w:cs="Times New Roman"/>
          <w:b/>
          <w:sz w:val="26"/>
          <w:szCs w:val="26"/>
        </w:rPr>
        <w:t>«Старт»</w:t>
      </w:r>
      <w:r w:rsidR="00A8056E" w:rsidRPr="00A8056E">
        <w:rPr>
          <w:rFonts w:ascii="Times New Roman" w:hAnsi="Times New Roman" w:cs="Times New Roman"/>
          <w:b/>
          <w:sz w:val="26"/>
          <w:szCs w:val="26"/>
        </w:rPr>
        <w:t>»</w:t>
      </w:r>
      <w:r w:rsidR="00D402B4" w:rsidRPr="00A8056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A0F26">
        <w:rPr>
          <w:rFonts w:ascii="Times New Roman" w:hAnsi="Times New Roman" w:cs="Times New Roman"/>
          <w:b/>
          <w:sz w:val="26"/>
          <w:szCs w:val="26"/>
        </w:rPr>
        <w:t>на 202</w:t>
      </w:r>
      <w:r w:rsidR="00CA0F26" w:rsidRPr="00CA0F26">
        <w:rPr>
          <w:rFonts w:ascii="Times New Roman" w:hAnsi="Times New Roman" w:cs="Times New Roman"/>
          <w:b/>
          <w:sz w:val="26"/>
          <w:szCs w:val="26"/>
        </w:rPr>
        <w:t>4</w:t>
      </w:r>
      <w:r w:rsidR="00CA0F26">
        <w:rPr>
          <w:rFonts w:ascii="Times New Roman" w:hAnsi="Times New Roman" w:cs="Times New Roman"/>
          <w:b/>
          <w:sz w:val="26"/>
          <w:szCs w:val="26"/>
        </w:rPr>
        <w:t>-202</w:t>
      </w:r>
      <w:r w:rsidR="00CA0F26" w:rsidRPr="00CA0F26">
        <w:rPr>
          <w:rFonts w:ascii="Times New Roman" w:hAnsi="Times New Roman" w:cs="Times New Roman"/>
          <w:b/>
          <w:sz w:val="26"/>
          <w:szCs w:val="26"/>
        </w:rPr>
        <w:t>5</w:t>
      </w:r>
      <w:r w:rsidRPr="00A8056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 w:rsidR="00C90306" w:rsidRPr="00A8056E">
        <w:rPr>
          <w:rFonts w:ascii="Times New Roman" w:hAnsi="Times New Roman" w:cs="Times New Roman"/>
          <w:b/>
          <w:sz w:val="26"/>
          <w:szCs w:val="26"/>
        </w:rPr>
        <w:t xml:space="preserve"> (по состоянию на 01.09.202</w:t>
      </w:r>
      <w:r w:rsidR="00CA0F26" w:rsidRPr="00CA0F26">
        <w:rPr>
          <w:rFonts w:ascii="Times New Roman" w:hAnsi="Times New Roman" w:cs="Times New Roman"/>
          <w:b/>
          <w:sz w:val="26"/>
          <w:szCs w:val="26"/>
        </w:rPr>
        <w:t>4</w:t>
      </w:r>
      <w:r w:rsidRPr="00A8056E">
        <w:rPr>
          <w:rFonts w:ascii="Times New Roman" w:hAnsi="Times New Roman" w:cs="Times New Roman"/>
          <w:b/>
          <w:sz w:val="26"/>
          <w:szCs w:val="26"/>
        </w:rPr>
        <w:t xml:space="preserve"> года)</w:t>
      </w:r>
      <w:r w:rsidR="00A8056E" w:rsidRPr="00A8056E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559"/>
        <w:gridCol w:w="1417"/>
        <w:gridCol w:w="1418"/>
        <w:gridCol w:w="1276"/>
      </w:tblGrid>
      <w:tr w:rsidR="008859BD" w:rsidRPr="00A8056E" w:rsidTr="00E36D22">
        <w:trPr>
          <w:trHeight w:val="720"/>
        </w:trPr>
        <w:tc>
          <w:tcPr>
            <w:tcW w:w="2376" w:type="dxa"/>
          </w:tcPr>
          <w:p w:rsidR="008859BD" w:rsidRPr="00A8056E" w:rsidRDefault="008859BD" w:rsidP="0034034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Направленность</w:t>
            </w:r>
          </w:p>
        </w:tc>
        <w:tc>
          <w:tcPr>
            <w:tcW w:w="2694" w:type="dxa"/>
          </w:tcPr>
          <w:p w:rsidR="008859BD" w:rsidRPr="00A8056E" w:rsidRDefault="008859BD" w:rsidP="0034034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объединения по интересам</w:t>
            </w:r>
          </w:p>
        </w:tc>
        <w:tc>
          <w:tcPr>
            <w:tcW w:w="1559" w:type="dxa"/>
          </w:tcPr>
          <w:p w:rsidR="008859BD" w:rsidRPr="00A8056E" w:rsidRDefault="008859BD" w:rsidP="0034034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b/>
                <w:sz w:val="26"/>
                <w:szCs w:val="26"/>
              </w:rPr>
              <w:t>Ф.И.О. педагога</w:t>
            </w:r>
          </w:p>
        </w:tc>
        <w:tc>
          <w:tcPr>
            <w:tcW w:w="1417" w:type="dxa"/>
          </w:tcPr>
          <w:p w:rsidR="008859BD" w:rsidRPr="00A8056E" w:rsidRDefault="008859BD" w:rsidP="0034034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учебных групп</w:t>
            </w:r>
          </w:p>
        </w:tc>
        <w:tc>
          <w:tcPr>
            <w:tcW w:w="1418" w:type="dxa"/>
          </w:tcPr>
          <w:p w:rsidR="008859BD" w:rsidRPr="00A8056E" w:rsidRDefault="008859BD" w:rsidP="0034034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 (человек)</w:t>
            </w:r>
          </w:p>
        </w:tc>
        <w:tc>
          <w:tcPr>
            <w:tcW w:w="1276" w:type="dxa"/>
          </w:tcPr>
          <w:p w:rsidR="008859BD" w:rsidRPr="00A8056E" w:rsidRDefault="008859BD" w:rsidP="00C17B0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b/>
                <w:sz w:val="26"/>
                <w:szCs w:val="26"/>
              </w:rPr>
              <w:t>Учебная нагрузка</w:t>
            </w:r>
          </w:p>
          <w:p w:rsidR="008859BD" w:rsidRPr="00A8056E" w:rsidRDefault="008859BD" w:rsidP="00C17B0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b/>
                <w:sz w:val="26"/>
                <w:szCs w:val="26"/>
              </w:rPr>
              <w:t>(часов</w:t>
            </w:r>
            <w:r w:rsidR="00515494" w:rsidRPr="00A8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неделю</w:t>
            </w:r>
            <w:r w:rsidRPr="00A8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</w:tc>
      </w:tr>
      <w:tr w:rsidR="007315BF" w:rsidRPr="00A8056E" w:rsidTr="00E36D22">
        <w:tc>
          <w:tcPr>
            <w:tcW w:w="2376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2694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Секция «</w:t>
            </w:r>
            <w:proofErr w:type="spellStart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Стритбол</w:t>
            </w:r>
            <w:proofErr w:type="spellEnd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Шевченко Д. И.</w:t>
            </w:r>
          </w:p>
        </w:tc>
        <w:tc>
          <w:tcPr>
            <w:tcW w:w="1417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7315BF" w:rsidRPr="00A8056E" w:rsidRDefault="007315BF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315BF" w:rsidRPr="00A8056E" w:rsidTr="00E36D22">
        <w:tc>
          <w:tcPr>
            <w:tcW w:w="2376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2694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Секция «Мини-волейбол»</w:t>
            </w:r>
          </w:p>
        </w:tc>
        <w:tc>
          <w:tcPr>
            <w:tcW w:w="1559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Шевченко </w:t>
            </w:r>
          </w:p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Д. И</w:t>
            </w:r>
          </w:p>
        </w:tc>
        <w:tc>
          <w:tcPr>
            <w:tcW w:w="1417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7315BF" w:rsidRPr="00A8056E" w:rsidRDefault="000F0D8B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7315BF" w:rsidRPr="00A8056E" w:rsidRDefault="000F0D8B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315BF" w:rsidRPr="00A8056E" w:rsidTr="00E36D22">
        <w:tc>
          <w:tcPr>
            <w:tcW w:w="2376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2694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Секция «Футбол»</w:t>
            </w:r>
          </w:p>
        </w:tc>
        <w:tc>
          <w:tcPr>
            <w:tcW w:w="1559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Шевченко </w:t>
            </w:r>
          </w:p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Д. И</w:t>
            </w:r>
          </w:p>
        </w:tc>
        <w:tc>
          <w:tcPr>
            <w:tcW w:w="1417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315BF" w:rsidRPr="00A8056E" w:rsidTr="00E36D22">
        <w:tc>
          <w:tcPr>
            <w:tcW w:w="2376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2694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Секция «Волейбол»</w:t>
            </w:r>
          </w:p>
        </w:tc>
        <w:tc>
          <w:tcPr>
            <w:tcW w:w="1559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Шевченко Д. И.</w:t>
            </w:r>
          </w:p>
        </w:tc>
        <w:tc>
          <w:tcPr>
            <w:tcW w:w="1417" w:type="dxa"/>
          </w:tcPr>
          <w:p w:rsidR="007315BF" w:rsidRPr="00A8056E" w:rsidRDefault="000F0D8B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7315BF" w:rsidRPr="00A8056E" w:rsidRDefault="000F0D8B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7315BF" w:rsidRPr="00A8056E" w:rsidRDefault="000F0D8B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315BF" w:rsidRPr="00A8056E" w:rsidTr="00E36D22">
        <w:tc>
          <w:tcPr>
            <w:tcW w:w="2376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2694" w:type="dxa"/>
          </w:tcPr>
          <w:p w:rsidR="007315BF" w:rsidRPr="00A8056E" w:rsidRDefault="007315BF" w:rsidP="000F0D8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Секция </w:t>
            </w:r>
            <w:r w:rsidR="000F0D8B"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«Общая физическая </w:t>
            </w: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подготовк</w:t>
            </w:r>
            <w:r w:rsidR="000F0D8B" w:rsidRPr="00A8056E">
              <w:rPr>
                <w:rFonts w:ascii="Times New Roman" w:hAnsi="Times New Roman" w:cs="Times New Roman"/>
                <w:sz w:val="26"/>
                <w:szCs w:val="26"/>
              </w:rPr>
              <w:t>а»</w:t>
            </w:r>
          </w:p>
        </w:tc>
        <w:tc>
          <w:tcPr>
            <w:tcW w:w="1559" w:type="dxa"/>
          </w:tcPr>
          <w:p w:rsidR="007315BF" w:rsidRPr="00A8056E" w:rsidRDefault="007315BF" w:rsidP="007315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Будянский</w:t>
            </w:r>
            <w:proofErr w:type="spellEnd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</w:p>
        </w:tc>
        <w:tc>
          <w:tcPr>
            <w:tcW w:w="1417" w:type="dxa"/>
          </w:tcPr>
          <w:p w:rsidR="007315BF" w:rsidRPr="00A8056E" w:rsidRDefault="000F0D8B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7315BF" w:rsidRPr="00A8056E" w:rsidRDefault="000F0D8B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7315BF" w:rsidRPr="00A8056E" w:rsidRDefault="000F0D8B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F0D8B" w:rsidRPr="00A8056E" w:rsidTr="00E36D22">
        <w:tc>
          <w:tcPr>
            <w:tcW w:w="2376" w:type="dxa"/>
          </w:tcPr>
          <w:p w:rsidR="000F0D8B" w:rsidRPr="00A8056E" w:rsidRDefault="000F0D8B" w:rsidP="009E05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2694" w:type="dxa"/>
          </w:tcPr>
          <w:p w:rsidR="000F0D8B" w:rsidRPr="00A8056E" w:rsidRDefault="000F0D8B" w:rsidP="000F0D8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Секция «Мини-футбол»</w:t>
            </w:r>
          </w:p>
        </w:tc>
        <w:tc>
          <w:tcPr>
            <w:tcW w:w="1559" w:type="dxa"/>
          </w:tcPr>
          <w:p w:rsidR="000F0D8B" w:rsidRPr="00A8056E" w:rsidRDefault="000F0D8B" w:rsidP="009E05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Будянский</w:t>
            </w:r>
            <w:proofErr w:type="spellEnd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</w:p>
        </w:tc>
        <w:tc>
          <w:tcPr>
            <w:tcW w:w="1417" w:type="dxa"/>
          </w:tcPr>
          <w:p w:rsidR="000F0D8B" w:rsidRPr="00A8056E" w:rsidRDefault="000F0D8B" w:rsidP="009E05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0F0D8B" w:rsidRPr="00A8056E" w:rsidRDefault="000F0D8B" w:rsidP="009E05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0F0D8B" w:rsidRPr="00A8056E" w:rsidRDefault="000F0D8B" w:rsidP="009E05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F0D8B" w:rsidRPr="00A8056E" w:rsidTr="00E36D22">
        <w:tc>
          <w:tcPr>
            <w:tcW w:w="2376" w:type="dxa"/>
          </w:tcPr>
          <w:p w:rsidR="000F0D8B" w:rsidRPr="00A8056E" w:rsidRDefault="000F0D8B" w:rsidP="00E77A2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2694" w:type="dxa"/>
          </w:tcPr>
          <w:p w:rsidR="000F0D8B" w:rsidRPr="00A8056E" w:rsidRDefault="000F0D8B" w:rsidP="00E77A2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«На старте»</w:t>
            </w:r>
          </w:p>
        </w:tc>
        <w:tc>
          <w:tcPr>
            <w:tcW w:w="1559" w:type="dxa"/>
          </w:tcPr>
          <w:p w:rsidR="000F0D8B" w:rsidRPr="00A8056E" w:rsidRDefault="000F0D8B" w:rsidP="00E77A2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Браун А. С.</w:t>
            </w:r>
          </w:p>
        </w:tc>
        <w:tc>
          <w:tcPr>
            <w:tcW w:w="1417" w:type="dxa"/>
          </w:tcPr>
          <w:p w:rsidR="000F0D8B" w:rsidRPr="00A8056E" w:rsidRDefault="000F0D8B" w:rsidP="00E77A2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0F0D8B" w:rsidRPr="00A8056E" w:rsidRDefault="000F0D8B" w:rsidP="00E77A2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0F0D8B" w:rsidRPr="00A8056E" w:rsidRDefault="000F0D8B" w:rsidP="00E77A2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F0D8B" w:rsidRPr="00A8056E" w:rsidTr="00E36D22">
        <w:tc>
          <w:tcPr>
            <w:tcW w:w="2376" w:type="dxa"/>
          </w:tcPr>
          <w:p w:rsidR="000F0D8B" w:rsidRPr="00A8056E" w:rsidRDefault="000F0D8B" w:rsidP="003260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2694" w:type="dxa"/>
          </w:tcPr>
          <w:p w:rsidR="000F0D8B" w:rsidRPr="00A8056E" w:rsidRDefault="000F0D8B" w:rsidP="003260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Театральная студия «Сказка за сказкой»</w:t>
            </w:r>
          </w:p>
        </w:tc>
        <w:tc>
          <w:tcPr>
            <w:tcW w:w="1559" w:type="dxa"/>
          </w:tcPr>
          <w:p w:rsidR="000F0D8B" w:rsidRPr="00A8056E" w:rsidRDefault="000F0D8B" w:rsidP="003260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Иванова Н. П.</w:t>
            </w:r>
          </w:p>
        </w:tc>
        <w:tc>
          <w:tcPr>
            <w:tcW w:w="1417" w:type="dxa"/>
          </w:tcPr>
          <w:p w:rsidR="000F0D8B" w:rsidRPr="00A8056E" w:rsidRDefault="000F0D8B" w:rsidP="003260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F0D8B" w:rsidRPr="00A8056E" w:rsidRDefault="000F0D8B" w:rsidP="003260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0F0D8B" w:rsidRPr="00A8056E" w:rsidRDefault="000F0D8B" w:rsidP="003260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0F0D8B" w:rsidRPr="00A8056E" w:rsidTr="00E36D22">
        <w:tc>
          <w:tcPr>
            <w:tcW w:w="2376" w:type="dxa"/>
          </w:tcPr>
          <w:p w:rsidR="000F0D8B" w:rsidRPr="00A8056E" w:rsidRDefault="000F0D8B" w:rsidP="003260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2694" w:type="dxa"/>
          </w:tcPr>
          <w:p w:rsidR="000F0D8B" w:rsidRPr="00A8056E" w:rsidRDefault="000F0D8B" w:rsidP="003260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Кружок «Мир красок»</w:t>
            </w:r>
          </w:p>
        </w:tc>
        <w:tc>
          <w:tcPr>
            <w:tcW w:w="1559" w:type="dxa"/>
          </w:tcPr>
          <w:p w:rsidR="000F0D8B" w:rsidRPr="00A8056E" w:rsidRDefault="000F0D8B" w:rsidP="003260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Финк</w:t>
            </w:r>
            <w:proofErr w:type="spellEnd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 О. Н.</w:t>
            </w:r>
          </w:p>
        </w:tc>
        <w:tc>
          <w:tcPr>
            <w:tcW w:w="1417" w:type="dxa"/>
          </w:tcPr>
          <w:p w:rsidR="000F0D8B" w:rsidRPr="00A8056E" w:rsidRDefault="000F0D8B" w:rsidP="004B534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0F0D8B" w:rsidRPr="00A8056E" w:rsidRDefault="000F0D8B" w:rsidP="004B534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0F0D8B" w:rsidRPr="00A8056E" w:rsidRDefault="000F0D8B" w:rsidP="004B534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F0D8B" w:rsidRPr="00A8056E" w:rsidTr="00E36D22">
        <w:tc>
          <w:tcPr>
            <w:tcW w:w="2376" w:type="dxa"/>
          </w:tcPr>
          <w:p w:rsidR="000F0D8B" w:rsidRPr="00A8056E" w:rsidRDefault="000F0D8B" w:rsidP="003A35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2694" w:type="dxa"/>
          </w:tcPr>
          <w:p w:rsidR="000F0D8B" w:rsidRPr="00A8056E" w:rsidRDefault="000F0D8B" w:rsidP="003A35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Творческое объединение «Фантазеры»</w:t>
            </w:r>
          </w:p>
        </w:tc>
        <w:tc>
          <w:tcPr>
            <w:tcW w:w="1559" w:type="dxa"/>
          </w:tcPr>
          <w:p w:rsidR="000F0D8B" w:rsidRPr="00A8056E" w:rsidRDefault="000F0D8B" w:rsidP="003A35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Штоколова</w:t>
            </w:r>
            <w:proofErr w:type="spellEnd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 Т. Н.</w:t>
            </w:r>
          </w:p>
        </w:tc>
        <w:tc>
          <w:tcPr>
            <w:tcW w:w="1417" w:type="dxa"/>
          </w:tcPr>
          <w:p w:rsidR="000F0D8B" w:rsidRPr="00A8056E" w:rsidRDefault="000F0D8B" w:rsidP="003A35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0F0D8B" w:rsidRPr="00A8056E" w:rsidRDefault="000F0D8B" w:rsidP="003A35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0F0D8B" w:rsidRPr="00A8056E" w:rsidRDefault="000F0D8B" w:rsidP="003A35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1DAD" w:rsidRPr="00A8056E" w:rsidTr="00E36D22">
        <w:tc>
          <w:tcPr>
            <w:tcW w:w="2376" w:type="dxa"/>
          </w:tcPr>
          <w:p w:rsidR="00861DAD" w:rsidRPr="00A8056E" w:rsidRDefault="00861DAD" w:rsidP="00211B4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2694" w:type="dxa"/>
          </w:tcPr>
          <w:p w:rsidR="00861DAD" w:rsidRPr="00A8056E" w:rsidRDefault="00861DAD" w:rsidP="00211B4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Творческое объединение «Выжигание и резьба по дереву»</w:t>
            </w:r>
          </w:p>
        </w:tc>
        <w:tc>
          <w:tcPr>
            <w:tcW w:w="1559" w:type="dxa"/>
          </w:tcPr>
          <w:p w:rsidR="00861DAD" w:rsidRPr="00A8056E" w:rsidRDefault="00861DAD" w:rsidP="00211B4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Ходулин</w:t>
            </w:r>
            <w:proofErr w:type="spellEnd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1DAD" w:rsidRPr="00A8056E" w:rsidRDefault="00861DAD" w:rsidP="00211B4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А. А.</w:t>
            </w:r>
          </w:p>
        </w:tc>
        <w:tc>
          <w:tcPr>
            <w:tcW w:w="1417" w:type="dxa"/>
          </w:tcPr>
          <w:p w:rsidR="00861DAD" w:rsidRPr="00A8056E" w:rsidRDefault="00861DAD" w:rsidP="00211B4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61DAD" w:rsidRPr="00A8056E" w:rsidRDefault="00861DAD" w:rsidP="00211B4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861DAD" w:rsidRPr="00A8056E" w:rsidRDefault="00861DAD" w:rsidP="00211B4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61DAD" w:rsidRPr="00A8056E" w:rsidTr="00E36D22">
        <w:tc>
          <w:tcPr>
            <w:tcW w:w="2376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694" w:type="dxa"/>
          </w:tcPr>
          <w:p w:rsidR="00861DAD" w:rsidRPr="00A8056E" w:rsidRDefault="00861DAD" w:rsidP="00FA6AA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Творческое объединение «Домашние истории»</w:t>
            </w:r>
          </w:p>
        </w:tc>
        <w:tc>
          <w:tcPr>
            <w:tcW w:w="1559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Штоколова</w:t>
            </w:r>
            <w:proofErr w:type="spellEnd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 Т. Н.</w:t>
            </w:r>
          </w:p>
        </w:tc>
        <w:tc>
          <w:tcPr>
            <w:tcW w:w="1417" w:type="dxa"/>
          </w:tcPr>
          <w:p w:rsidR="00861DAD" w:rsidRPr="00A8056E" w:rsidRDefault="00861DAD" w:rsidP="00D826A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61DAD" w:rsidRPr="00A8056E" w:rsidRDefault="00861DAD" w:rsidP="00D826A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861DAD" w:rsidRPr="00A8056E" w:rsidRDefault="00861DAD" w:rsidP="00D826A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61DAD" w:rsidRPr="00A8056E" w:rsidTr="00E36D22">
        <w:tc>
          <w:tcPr>
            <w:tcW w:w="2376" w:type="dxa"/>
          </w:tcPr>
          <w:p w:rsidR="00861DAD" w:rsidRPr="00A8056E" w:rsidRDefault="00861DAD" w:rsidP="004B534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694" w:type="dxa"/>
          </w:tcPr>
          <w:p w:rsidR="00861DAD" w:rsidRPr="00A8056E" w:rsidRDefault="00861DAD" w:rsidP="004B534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Творческое объединение «Домоводство»</w:t>
            </w:r>
          </w:p>
        </w:tc>
        <w:tc>
          <w:tcPr>
            <w:tcW w:w="1559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Штоколова</w:t>
            </w:r>
            <w:proofErr w:type="spellEnd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 Т. Н.</w:t>
            </w:r>
          </w:p>
        </w:tc>
        <w:tc>
          <w:tcPr>
            <w:tcW w:w="1417" w:type="dxa"/>
          </w:tcPr>
          <w:p w:rsidR="00861DAD" w:rsidRPr="00A8056E" w:rsidRDefault="00861DAD" w:rsidP="00D826A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61DAD" w:rsidRPr="00A8056E" w:rsidRDefault="00861DAD" w:rsidP="00D826A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861DAD" w:rsidRPr="00A8056E" w:rsidRDefault="00861DAD" w:rsidP="00D826A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1DAD" w:rsidRPr="00A8056E" w:rsidTr="00E36D22">
        <w:tc>
          <w:tcPr>
            <w:tcW w:w="2376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694" w:type="dxa"/>
          </w:tcPr>
          <w:p w:rsidR="00861DAD" w:rsidRPr="00A8056E" w:rsidRDefault="00861DAD" w:rsidP="005B0DF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Творческое объединение «Умелец»</w:t>
            </w:r>
          </w:p>
        </w:tc>
        <w:tc>
          <w:tcPr>
            <w:tcW w:w="1559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Ходулин</w:t>
            </w:r>
            <w:proofErr w:type="spellEnd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А. А.</w:t>
            </w:r>
          </w:p>
        </w:tc>
        <w:tc>
          <w:tcPr>
            <w:tcW w:w="1417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61DAD" w:rsidRPr="00A8056E" w:rsidTr="00E36D22">
        <w:tc>
          <w:tcPr>
            <w:tcW w:w="2376" w:type="dxa"/>
          </w:tcPr>
          <w:p w:rsidR="00861DAD" w:rsidRPr="00A8056E" w:rsidRDefault="00861DAD" w:rsidP="004B534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694" w:type="dxa"/>
          </w:tcPr>
          <w:p w:rsidR="00861DAD" w:rsidRPr="00A8056E" w:rsidRDefault="00861DAD" w:rsidP="004B534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Творческое объединение «Мастер на все руки»</w:t>
            </w:r>
          </w:p>
        </w:tc>
        <w:tc>
          <w:tcPr>
            <w:tcW w:w="1559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Ходулин</w:t>
            </w:r>
            <w:proofErr w:type="spellEnd"/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А. А.</w:t>
            </w:r>
          </w:p>
        </w:tc>
        <w:tc>
          <w:tcPr>
            <w:tcW w:w="1417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61DAD" w:rsidRPr="00A8056E" w:rsidTr="00E36D22">
        <w:tc>
          <w:tcPr>
            <w:tcW w:w="2376" w:type="dxa"/>
          </w:tcPr>
          <w:p w:rsidR="00861DAD" w:rsidRPr="00A8056E" w:rsidRDefault="00861DAD" w:rsidP="004B534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Техническая</w:t>
            </w:r>
          </w:p>
        </w:tc>
        <w:tc>
          <w:tcPr>
            <w:tcW w:w="2694" w:type="dxa"/>
          </w:tcPr>
          <w:p w:rsidR="00861DAD" w:rsidRPr="00A8056E" w:rsidRDefault="00861DAD" w:rsidP="000A7E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Кружок «Юный информатик»</w:t>
            </w:r>
          </w:p>
        </w:tc>
        <w:tc>
          <w:tcPr>
            <w:tcW w:w="1559" w:type="dxa"/>
          </w:tcPr>
          <w:p w:rsidR="00861DAD" w:rsidRPr="00A8056E" w:rsidRDefault="00C218DC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Мягкий О.В.</w:t>
            </w:r>
          </w:p>
        </w:tc>
        <w:tc>
          <w:tcPr>
            <w:tcW w:w="1417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61DAD" w:rsidRPr="00A8056E" w:rsidTr="00E36D22">
        <w:tc>
          <w:tcPr>
            <w:tcW w:w="2376" w:type="dxa"/>
          </w:tcPr>
          <w:p w:rsidR="00861DAD" w:rsidRPr="00A8056E" w:rsidRDefault="00861DAD" w:rsidP="004B534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Техническая</w:t>
            </w:r>
          </w:p>
        </w:tc>
        <w:tc>
          <w:tcPr>
            <w:tcW w:w="2694" w:type="dxa"/>
          </w:tcPr>
          <w:p w:rsidR="00861DAD" w:rsidRPr="00A8056E" w:rsidRDefault="00861DAD" w:rsidP="0016539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 xml:space="preserve">Кружок «Мир </w:t>
            </w:r>
            <w:r w:rsidRPr="00A805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презентаций»</w:t>
            </w:r>
          </w:p>
        </w:tc>
        <w:tc>
          <w:tcPr>
            <w:tcW w:w="1559" w:type="dxa"/>
          </w:tcPr>
          <w:p w:rsidR="00861DAD" w:rsidRPr="00A8056E" w:rsidRDefault="00C218DC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Мягкий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О.В.</w:t>
            </w:r>
          </w:p>
        </w:tc>
        <w:tc>
          <w:tcPr>
            <w:tcW w:w="1417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418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861DAD" w:rsidRPr="00A8056E" w:rsidRDefault="00861DAD" w:rsidP="003403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5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E26F4D" w:rsidRPr="00A8056E" w:rsidRDefault="00E26F4D" w:rsidP="00861DAD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26F4D" w:rsidRPr="00A8056E" w:rsidSect="001D5762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67E"/>
    <w:multiLevelType w:val="hybridMultilevel"/>
    <w:tmpl w:val="F228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202"/>
    <w:rsid w:val="0000245A"/>
    <w:rsid w:val="000306B1"/>
    <w:rsid w:val="000354B4"/>
    <w:rsid w:val="00042383"/>
    <w:rsid w:val="0005474C"/>
    <w:rsid w:val="00060F31"/>
    <w:rsid w:val="00065CC0"/>
    <w:rsid w:val="0006702A"/>
    <w:rsid w:val="00084660"/>
    <w:rsid w:val="00087245"/>
    <w:rsid w:val="000973DA"/>
    <w:rsid w:val="000A408B"/>
    <w:rsid w:val="000A7E01"/>
    <w:rsid w:val="000B1DC9"/>
    <w:rsid w:val="000B3FD3"/>
    <w:rsid w:val="000F0D8B"/>
    <w:rsid w:val="00103876"/>
    <w:rsid w:val="001067BE"/>
    <w:rsid w:val="001129CF"/>
    <w:rsid w:val="001253E8"/>
    <w:rsid w:val="0016539C"/>
    <w:rsid w:val="00171E2F"/>
    <w:rsid w:val="00177694"/>
    <w:rsid w:val="00177797"/>
    <w:rsid w:val="00177B53"/>
    <w:rsid w:val="00183198"/>
    <w:rsid w:val="001842D4"/>
    <w:rsid w:val="001975A7"/>
    <w:rsid w:val="001B34D8"/>
    <w:rsid w:val="001C3A59"/>
    <w:rsid w:val="001C7132"/>
    <w:rsid w:val="001D5762"/>
    <w:rsid w:val="001E5ED4"/>
    <w:rsid w:val="001F16EF"/>
    <w:rsid w:val="0020084B"/>
    <w:rsid w:val="00221670"/>
    <w:rsid w:val="00227330"/>
    <w:rsid w:val="00244A12"/>
    <w:rsid w:val="002466EE"/>
    <w:rsid w:val="002565E3"/>
    <w:rsid w:val="00262BCA"/>
    <w:rsid w:val="00277344"/>
    <w:rsid w:val="0028425E"/>
    <w:rsid w:val="0028785F"/>
    <w:rsid w:val="002938D0"/>
    <w:rsid w:val="002B4F79"/>
    <w:rsid w:val="002D468C"/>
    <w:rsid w:val="002D6E87"/>
    <w:rsid w:val="00300202"/>
    <w:rsid w:val="0030294B"/>
    <w:rsid w:val="003313A9"/>
    <w:rsid w:val="00340349"/>
    <w:rsid w:val="00354B8D"/>
    <w:rsid w:val="003848C3"/>
    <w:rsid w:val="00386B91"/>
    <w:rsid w:val="003947CA"/>
    <w:rsid w:val="003D0D9C"/>
    <w:rsid w:val="003D4DCD"/>
    <w:rsid w:val="00404CD2"/>
    <w:rsid w:val="00406593"/>
    <w:rsid w:val="00416DAF"/>
    <w:rsid w:val="0042153E"/>
    <w:rsid w:val="00424E7E"/>
    <w:rsid w:val="0042776C"/>
    <w:rsid w:val="00444A3A"/>
    <w:rsid w:val="00450A5A"/>
    <w:rsid w:val="00466CC0"/>
    <w:rsid w:val="004A49EF"/>
    <w:rsid w:val="004B5342"/>
    <w:rsid w:val="004C74D8"/>
    <w:rsid w:val="004E3D52"/>
    <w:rsid w:val="004F44F1"/>
    <w:rsid w:val="00515494"/>
    <w:rsid w:val="00536E3A"/>
    <w:rsid w:val="00542654"/>
    <w:rsid w:val="00547A6B"/>
    <w:rsid w:val="0056642A"/>
    <w:rsid w:val="00573394"/>
    <w:rsid w:val="00592E42"/>
    <w:rsid w:val="005A70FF"/>
    <w:rsid w:val="005B0DF7"/>
    <w:rsid w:val="005E095F"/>
    <w:rsid w:val="00607D52"/>
    <w:rsid w:val="0062055C"/>
    <w:rsid w:val="00621948"/>
    <w:rsid w:val="00622DBA"/>
    <w:rsid w:val="00645666"/>
    <w:rsid w:val="006510DE"/>
    <w:rsid w:val="00652045"/>
    <w:rsid w:val="0065344F"/>
    <w:rsid w:val="0066767E"/>
    <w:rsid w:val="00667B3F"/>
    <w:rsid w:val="00676AC9"/>
    <w:rsid w:val="00683913"/>
    <w:rsid w:val="00691242"/>
    <w:rsid w:val="006A27B4"/>
    <w:rsid w:val="006A70EB"/>
    <w:rsid w:val="006C4263"/>
    <w:rsid w:val="006D1545"/>
    <w:rsid w:val="006D1BA0"/>
    <w:rsid w:val="006D5251"/>
    <w:rsid w:val="006D52AC"/>
    <w:rsid w:val="006D7C1D"/>
    <w:rsid w:val="006E63FB"/>
    <w:rsid w:val="00711191"/>
    <w:rsid w:val="007315BF"/>
    <w:rsid w:val="00740678"/>
    <w:rsid w:val="007504D9"/>
    <w:rsid w:val="00750D2A"/>
    <w:rsid w:val="00754C7B"/>
    <w:rsid w:val="00763EF8"/>
    <w:rsid w:val="007819D9"/>
    <w:rsid w:val="00786EB9"/>
    <w:rsid w:val="0079528D"/>
    <w:rsid w:val="007A3D5E"/>
    <w:rsid w:val="007A4BFC"/>
    <w:rsid w:val="007A65F8"/>
    <w:rsid w:val="007B691F"/>
    <w:rsid w:val="007C783B"/>
    <w:rsid w:val="008066F3"/>
    <w:rsid w:val="00831313"/>
    <w:rsid w:val="008545A0"/>
    <w:rsid w:val="00861DAD"/>
    <w:rsid w:val="008859BD"/>
    <w:rsid w:val="00891EFD"/>
    <w:rsid w:val="008A5ABE"/>
    <w:rsid w:val="008B456F"/>
    <w:rsid w:val="008E2D88"/>
    <w:rsid w:val="008E3166"/>
    <w:rsid w:val="00907F40"/>
    <w:rsid w:val="0091532B"/>
    <w:rsid w:val="00916990"/>
    <w:rsid w:val="00921DC7"/>
    <w:rsid w:val="00926A6F"/>
    <w:rsid w:val="00935C00"/>
    <w:rsid w:val="00957B38"/>
    <w:rsid w:val="0096308E"/>
    <w:rsid w:val="00982017"/>
    <w:rsid w:val="009C2CCA"/>
    <w:rsid w:val="009D4689"/>
    <w:rsid w:val="009D7396"/>
    <w:rsid w:val="009E11E6"/>
    <w:rsid w:val="009F3010"/>
    <w:rsid w:val="00A32872"/>
    <w:rsid w:val="00A34E8C"/>
    <w:rsid w:val="00A374B0"/>
    <w:rsid w:val="00A508BD"/>
    <w:rsid w:val="00A544C7"/>
    <w:rsid w:val="00A70416"/>
    <w:rsid w:val="00A73F05"/>
    <w:rsid w:val="00A8056E"/>
    <w:rsid w:val="00A820C7"/>
    <w:rsid w:val="00A82C32"/>
    <w:rsid w:val="00A86C62"/>
    <w:rsid w:val="00AD791E"/>
    <w:rsid w:val="00AE2E4D"/>
    <w:rsid w:val="00AF5944"/>
    <w:rsid w:val="00AF6F50"/>
    <w:rsid w:val="00B02EA6"/>
    <w:rsid w:val="00B05CB8"/>
    <w:rsid w:val="00B24B30"/>
    <w:rsid w:val="00B33025"/>
    <w:rsid w:val="00B379F9"/>
    <w:rsid w:val="00B4164E"/>
    <w:rsid w:val="00B77FA4"/>
    <w:rsid w:val="00B83F9A"/>
    <w:rsid w:val="00B852D0"/>
    <w:rsid w:val="00B87DBD"/>
    <w:rsid w:val="00B87EDE"/>
    <w:rsid w:val="00B92249"/>
    <w:rsid w:val="00B95CF8"/>
    <w:rsid w:val="00BC10AB"/>
    <w:rsid w:val="00BC68C5"/>
    <w:rsid w:val="00BD5F22"/>
    <w:rsid w:val="00BE108A"/>
    <w:rsid w:val="00BF1CCA"/>
    <w:rsid w:val="00C0495F"/>
    <w:rsid w:val="00C140FA"/>
    <w:rsid w:val="00C17B07"/>
    <w:rsid w:val="00C206AD"/>
    <w:rsid w:val="00C218DC"/>
    <w:rsid w:val="00C24DE7"/>
    <w:rsid w:val="00C33159"/>
    <w:rsid w:val="00C33CFD"/>
    <w:rsid w:val="00C37979"/>
    <w:rsid w:val="00C43009"/>
    <w:rsid w:val="00C52CD8"/>
    <w:rsid w:val="00C67261"/>
    <w:rsid w:val="00C77DAA"/>
    <w:rsid w:val="00C90306"/>
    <w:rsid w:val="00C9396F"/>
    <w:rsid w:val="00CA0F26"/>
    <w:rsid w:val="00CC240D"/>
    <w:rsid w:val="00CF1388"/>
    <w:rsid w:val="00CF5BFD"/>
    <w:rsid w:val="00D01484"/>
    <w:rsid w:val="00D04D0D"/>
    <w:rsid w:val="00D052A5"/>
    <w:rsid w:val="00D10D1C"/>
    <w:rsid w:val="00D2596F"/>
    <w:rsid w:val="00D314FF"/>
    <w:rsid w:val="00D402B4"/>
    <w:rsid w:val="00D55E26"/>
    <w:rsid w:val="00D664D9"/>
    <w:rsid w:val="00D71D2A"/>
    <w:rsid w:val="00D72989"/>
    <w:rsid w:val="00D72C6B"/>
    <w:rsid w:val="00D826AE"/>
    <w:rsid w:val="00D83104"/>
    <w:rsid w:val="00D85BDF"/>
    <w:rsid w:val="00D95ED4"/>
    <w:rsid w:val="00DD5C17"/>
    <w:rsid w:val="00DE749B"/>
    <w:rsid w:val="00E021C2"/>
    <w:rsid w:val="00E16BF9"/>
    <w:rsid w:val="00E26B61"/>
    <w:rsid w:val="00E26F4D"/>
    <w:rsid w:val="00E33D68"/>
    <w:rsid w:val="00E36D22"/>
    <w:rsid w:val="00E527AB"/>
    <w:rsid w:val="00E66B92"/>
    <w:rsid w:val="00E70922"/>
    <w:rsid w:val="00E774CE"/>
    <w:rsid w:val="00EA20AD"/>
    <w:rsid w:val="00EA231E"/>
    <w:rsid w:val="00EB0897"/>
    <w:rsid w:val="00EB67CB"/>
    <w:rsid w:val="00EC0CBB"/>
    <w:rsid w:val="00EC1859"/>
    <w:rsid w:val="00EC1B95"/>
    <w:rsid w:val="00EE0F22"/>
    <w:rsid w:val="00EF43E5"/>
    <w:rsid w:val="00EF6C62"/>
    <w:rsid w:val="00F03139"/>
    <w:rsid w:val="00F04959"/>
    <w:rsid w:val="00F10D0B"/>
    <w:rsid w:val="00F15604"/>
    <w:rsid w:val="00F22654"/>
    <w:rsid w:val="00F254D3"/>
    <w:rsid w:val="00F37799"/>
    <w:rsid w:val="00F448AE"/>
    <w:rsid w:val="00F4525F"/>
    <w:rsid w:val="00F45C95"/>
    <w:rsid w:val="00F46A74"/>
    <w:rsid w:val="00F539C7"/>
    <w:rsid w:val="00F571E7"/>
    <w:rsid w:val="00F72359"/>
    <w:rsid w:val="00F74747"/>
    <w:rsid w:val="00F81473"/>
    <w:rsid w:val="00F904A3"/>
    <w:rsid w:val="00F95F40"/>
    <w:rsid w:val="00FA6AA7"/>
    <w:rsid w:val="00FD3A66"/>
    <w:rsid w:val="00FD6688"/>
    <w:rsid w:val="00FE4B8E"/>
    <w:rsid w:val="00FE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52A5"/>
    <w:pPr>
      <w:spacing w:after="0" w:line="240" w:lineRule="auto"/>
    </w:pPr>
  </w:style>
  <w:style w:type="table" w:styleId="a5">
    <w:name w:val="Table Grid"/>
    <w:basedOn w:val="a1"/>
    <w:uiPriority w:val="59"/>
    <w:rsid w:val="008E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B8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33025"/>
    <w:pPr>
      <w:ind w:left="720"/>
      <w:contextualSpacing/>
    </w:pPr>
  </w:style>
  <w:style w:type="character" w:styleId="a9">
    <w:name w:val="Strong"/>
    <w:qFormat/>
    <w:rsid w:val="00621948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BC6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2A5"/>
    <w:pPr>
      <w:spacing w:after="0" w:line="240" w:lineRule="auto"/>
    </w:pPr>
  </w:style>
  <w:style w:type="table" w:styleId="a5">
    <w:name w:val="Table Grid"/>
    <w:basedOn w:val="a1"/>
    <w:uiPriority w:val="59"/>
    <w:rsid w:val="008E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F140-3959-4BBC-9625-2F1BA3CB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146</cp:revision>
  <cp:lastPrinted>2023-03-03T11:48:00Z</cp:lastPrinted>
  <dcterms:created xsi:type="dcterms:W3CDTF">2014-02-20T18:11:00Z</dcterms:created>
  <dcterms:modified xsi:type="dcterms:W3CDTF">2024-10-14T11:16:00Z</dcterms:modified>
</cp:coreProperties>
</file>