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ind w:firstLine="709"/>
        <w:contextualSpacing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Агре</w:t>
      </w:r>
      <w:r w:rsidRPr="0077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ссия (лат. </w:t>
      </w:r>
      <w:proofErr w:type="spellStart"/>
      <w:r w:rsidRPr="00772319">
        <w:rPr>
          <w:rFonts w:ascii="Times New Roman" w:hAnsi="Times New Roman" w:cs="Times New Roman"/>
          <w:sz w:val="28"/>
          <w:szCs w:val="28"/>
          <w:shd w:val="clear" w:color="auto" w:fill="FFFFFF"/>
        </w:rPr>
        <w:t>aggressio</w:t>
      </w:r>
      <w:proofErr w:type="spellEnd"/>
      <w:r w:rsidRPr="0077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нападение) мотивированное деструктивное поведение, противоречащее нормам сосуществования людей, наносящее вред объектам нападения, приносящее физический ущерб людям или вызывающее у них психологический дискомфорт.</w:t>
      </w:r>
      <w:r w:rsidRPr="00772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ind w:firstLine="709"/>
        <w:contextualSpacing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772319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Агрессивные действия выступают:</w:t>
      </w:r>
    </w:p>
    <w:p w:rsidR="00772319" w:rsidRPr="00772319" w:rsidRDefault="00772319" w:rsidP="00772319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contextualSpacing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72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качестве средства достижения цели;</w:t>
      </w:r>
    </w:p>
    <w:p w:rsidR="00772319" w:rsidRPr="00772319" w:rsidRDefault="00772319" w:rsidP="00772319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contextualSpacing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772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качестве психологической разрядки, замещения блокированной потребности и переключения деятельности;</w:t>
      </w:r>
    </w:p>
    <w:p w:rsidR="00772319" w:rsidRPr="00772319" w:rsidRDefault="00772319" w:rsidP="00772319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contextualSpacing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7723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Как самоцель, удовлетворяющая потребность в самореализации и самоутверждении.</w:t>
      </w:r>
    </w:p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жизни Вы</w:t>
      </w:r>
      <w:r w:rsidRPr="00772319">
        <w:rPr>
          <w:rFonts w:ascii="Times New Roman" w:hAnsi="Times New Roman" w:cs="Times New Roman"/>
          <w:sz w:val="28"/>
          <w:szCs w:val="28"/>
        </w:rPr>
        <w:t xml:space="preserve"> наверняка сталкивались с каждым из этих проявлений.</w:t>
      </w:r>
    </w:p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72319">
        <w:rPr>
          <w:rFonts w:ascii="Times New Roman" w:hAnsi="Times New Roman" w:cs="Times New Roman"/>
          <w:sz w:val="28"/>
          <w:szCs w:val="28"/>
          <w:u w:val="single"/>
        </w:rPr>
        <w:t>На проявление агрессивность как черты характера ребенка влияют:</w:t>
      </w:r>
    </w:p>
    <w:p w:rsidR="00772319" w:rsidRPr="00772319" w:rsidRDefault="00772319" w:rsidP="00772319">
      <w:pPr>
        <w:numPr>
          <w:ilvl w:val="0"/>
          <w:numId w:val="6"/>
        </w:numPr>
        <w:shd w:val="clear" w:color="auto" w:fill="FFFFFF"/>
        <w:tabs>
          <w:tab w:val="left" w:pos="1800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Нарушение эмоциональных отношений между родителями;</w:t>
      </w:r>
    </w:p>
    <w:p w:rsidR="00772319" w:rsidRPr="00772319" w:rsidRDefault="00772319" w:rsidP="00772319">
      <w:pPr>
        <w:numPr>
          <w:ilvl w:val="0"/>
          <w:numId w:val="6"/>
        </w:numPr>
        <w:shd w:val="clear" w:color="auto" w:fill="FFFFFF"/>
        <w:tabs>
          <w:tab w:val="left" w:pos="1800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Равнодушие родителей;</w:t>
      </w:r>
    </w:p>
    <w:p w:rsidR="00772319" w:rsidRPr="00772319" w:rsidRDefault="00772319" w:rsidP="00772319">
      <w:pPr>
        <w:numPr>
          <w:ilvl w:val="0"/>
          <w:numId w:val="6"/>
        </w:numPr>
        <w:shd w:val="clear" w:color="auto" w:fill="FFFFFF"/>
        <w:tabs>
          <w:tab w:val="left" w:pos="1800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Модель агрессивного поведения родителей (особенно отцов);</w:t>
      </w:r>
    </w:p>
    <w:p w:rsidR="00772319" w:rsidRPr="00772319" w:rsidRDefault="00772319" w:rsidP="00772319">
      <w:pPr>
        <w:numPr>
          <w:ilvl w:val="0"/>
          <w:numId w:val="6"/>
        </w:numPr>
        <w:shd w:val="clear" w:color="auto" w:fill="FFFFFF"/>
        <w:tabs>
          <w:tab w:val="left" w:pos="1800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Нарушение общения со сверстниками;</w:t>
      </w:r>
    </w:p>
    <w:p w:rsidR="00772319" w:rsidRPr="00772319" w:rsidRDefault="00772319" w:rsidP="00772319">
      <w:pPr>
        <w:numPr>
          <w:ilvl w:val="0"/>
          <w:numId w:val="6"/>
        </w:numPr>
        <w:shd w:val="clear" w:color="auto" w:fill="FFFFFF"/>
        <w:tabs>
          <w:tab w:val="left" w:pos="1800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72319">
        <w:rPr>
          <w:rFonts w:ascii="Times New Roman" w:hAnsi="Times New Roman" w:cs="Times New Roman"/>
          <w:sz w:val="28"/>
          <w:szCs w:val="28"/>
        </w:rPr>
        <w:t>Дидактогения</w:t>
      </w:r>
      <w:proofErr w:type="spellEnd"/>
      <w:r w:rsidRPr="00772319">
        <w:rPr>
          <w:rFonts w:ascii="Times New Roman" w:hAnsi="Times New Roman" w:cs="Times New Roman"/>
          <w:sz w:val="28"/>
          <w:szCs w:val="28"/>
        </w:rPr>
        <w:t xml:space="preserve"> – невротические </w:t>
      </w:r>
      <w:proofErr w:type="gramStart"/>
      <w:r w:rsidRPr="00772319">
        <w:rPr>
          <w:rFonts w:ascii="Times New Roman" w:hAnsi="Times New Roman" w:cs="Times New Roman"/>
          <w:sz w:val="28"/>
          <w:szCs w:val="28"/>
        </w:rPr>
        <w:t>расстройства</w:t>
      </w:r>
      <w:proofErr w:type="gramEnd"/>
      <w:r w:rsidRPr="00772319">
        <w:rPr>
          <w:rFonts w:ascii="Times New Roman" w:hAnsi="Times New Roman" w:cs="Times New Roman"/>
          <w:sz w:val="28"/>
          <w:szCs w:val="28"/>
        </w:rPr>
        <w:t xml:space="preserve"> связанные с процессом обучения – неуспех и постоянная критика в школе, например. Сложная социально-психологическая обстановка в учебно-воспитательных учреждениях.</w:t>
      </w:r>
    </w:p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2319" w:rsidRPr="00772319" w:rsidRDefault="00772319" w:rsidP="00772319">
      <w:pPr>
        <w:shd w:val="clear" w:color="auto" w:fill="FFFFFF"/>
        <w:tabs>
          <w:tab w:val="left" w:pos="1800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КАК ЖЕ РЕАГИРОВАТЬ НА ПОДОБНОЕ ПОВЕДЕНИЕ?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>Для начала следует понять, что силой ничего не решить. Вы натолкнетесь на стену, которую выстроит ребенок. И разрушить ее будет практически невозможно. Выясните, что вызывает агрессию у подростков, затем постарайтесь наладить контакт со школьником. Попытайтесь поговорить с ребенком, не поднимая голоса. Это настроит ребенка на нужный лад, он начнет вас слушать, а не будет резко отвечать и грубить.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2319">
        <w:rPr>
          <w:rFonts w:ascii="Times New Roman" w:hAnsi="Times New Roman" w:cs="Times New Roman"/>
          <w:color w:val="000000"/>
          <w:sz w:val="28"/>
          <w:szCs w:val="28"/>
        </w:rPr>
        <w:t>аше чадо пытается высказаться, не прерывайте его. Пусть говорит. И лишь после того как поток речи (брани) остановится, можете приступать к беседе. Запомните, он тоже имеет право проявлять возмущение, раздражение, злобу, недоверие и тому подобные чувства, как и вы.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Как уже было сказано выше, следует найти способы для выплеска негативных эмоций. Чтобы ребенок не приходил взвинченный и злой, отправляйте его на спортивные тренировки. Бокс, атлетика, танцы, плаванье, футбол – все поможет избавиться от накопившихся чувств. Если ребенок </w:t>
      </w:r>
      <w:proofErr w:type="spell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гиперактивен</w:t>
      </w:r>
      <w:proofErr w:type="spellEnd"/>
      <w:r w:rsidRPr="00772319">
        <w:rPr>
          <w:rFonts w:ascii="Times New Roman" w:hAnsi="Times New Roman" w:cs="Times New Roman"/>
          <w:color w:val="000000"/>
          <w:sz w:val="28"/>
          <w:szCs w:val="28"/>
        </w:rPr>
        <w:t>, только так ему можно будет получить разрядку.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Что делать, если вы не можете справиться с ребенком, он не хочет идти на контакт или вы сомневаетесь в его адекватном восприятии мира? В данном случае без помощи специалиста не </w:t>
      </w:r>
      <w:r w:rsidRPr="00772319">
        <w:rPr>
          <w:rFonts w:ascii="Times New Roman" w:hAnsi="Times New Roman" w:cs="Times New Roman"/>
          <w:sz w:val="28"/>
          <w:szCs w:val="28"/>
        </w:rPr>
        <w:t xml:space="preserve">обойтись. Вам придется ходить всей семьей к психологу, чтобы разобраться в том,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2319">
        <w:rPr>
          <w:rFonts w:ascii="Times New Roman" w:hAnsi="Times New Roman" w:cs="Times New Roman"/>
          <w:sz w:val="28"/>
          <w:szCs w:val="28"/>
        </w:rPr>
        <w:t>ы делаете не так.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oshibki"/>
      <w:bookmarkEnd w:id="0"/>
      <w:r w:rsidRPr="007723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Ошибки в воспитании или чего не стоит делать родителям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К сожалению, в школе и институте нас не учат тому, как правильно создавать семью, воспитывать детей, налаживать контакты с людьми. Как результат – мы действуем в слепую, делаем много ошибок, которые практически невозможно исправить. Это касается и наших малышей.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7231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72319">
        <w:rPr>
          <w:rFonts w:ascii="Times New Roman" w:hAnsi="Times New Roman" w:cs="Times New Roman"/>
          <w:sz w:val="28"/>
          <w:szCs w:val="28"/>
        </w:rPr>
        <w:t xml:space="preserve"> же есть ряд правил, о которых должны знать как родители</w:t>
      </w: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, так и педагоги. Так, к примеру, чтобы не вызывать агрессию у подростков, следует избегать конфликтных ситуаций. 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Попытайтесь взглянуть на ситуацию их глазами – приятно ли было бы </w:t>
      </w:r>
      <w:proofErr w:type="gramStart"/>
      <w:r w:rsidRPr="00772319">
        <w:rPr>
          <w:rFonts w:ascii="Times New Roman" w:hAnsi="Times New Roman" w:cs="Times New Roman"/>
          <w:b/>
          <w:color w:val="000000"/>
          <w:sz w:val="28"/>
          <w:szCs w:val="28"/>
        </w:rPr>
        <w:t>Вам</w:t>
      </w:r>
      <w:proofErr w:type="gramEnd"/>
      <w:r w:rsidRPr="00772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если бы Вам говорили те или иные слова или совершали по отношению к Вам те же действия?</w:t>
      </w:r>
    </w:p>
    <w:p w:rsidR="00772319" w:rsidRPr="00772319" w:rsidRDefault="00772319" w:rsidP="007723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77231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Негативная оценка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Говоря ребенку, что он глупый, плохой, злой и </w:t>
      </w:r>
      <w:proofErr w:type="spell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, вы унижаете его. При этом подросток воспринимает ваши слова, как побуждение к действию. И если вы будете постоянно критиковать его, школьник начнет делать вам все назло. Лишь единицы пытаются исправиться, доказать, что родители </w:t>
      </w:r>
      <w:r w:rsidRPr="00772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неправы. Сейчас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все меньше и мень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– это не работает ВООБЩЕ! И рождает лишь агрессию. Негативная оценка будет способствовать отдалению ребенка от Вас.</w:t>
      </w:r>
    </w:p>
    <w:p w:rsidR="00772319" w:rsidRPr="00772319" w:rsidRDefault="00772319" w:rsidP="0077231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77231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Высмеивание недостатков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Говоря ребенку, что у нее лишний вес, вы зарождаете в ней кучу комплексов. Ни в коем случае нельзя открыто и при всех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рассказывать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о недостатках детей. Сразу подумайте, было ли бы Вам приятно, если бы Вам вспоминали и рассказывали о каких-то Ваших недостатках (настоящих или прошлых), о которых Вы не хотите вспоминать?</w:t>
      </w:r>
    </w:p>
    <w:p w:rsidR="00772319" w:rsidRPr="00772319" w:rsidRDefault="00772319" w:rsidP="0077231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77231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Сравнение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Как об этом говорилось ранее, ни одному человеку не нравится, когда его сравнивают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более умным, успешным, красивым. Это вызывает некий протест в подсознании подростка. Запомните раз и навсегда: ребенок – индивидуален, такого больше нет. И, возможно, в чем-то он хуже других. Но у него также есть и какие-то таланты.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Кстати, такое поведение родителей в большинстве случаев может вызвать агрессию у подростков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к тому человеку, которого восхваляют. Поэтому не удивляйтесь, что ребенок недолюбливает тех, с кем его сравнивают.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Лучше говорите каждый вечер, что он или она – ваша радость, вы его любите таким, какой он есть, со всеми его недостатками и слабостями.</w:t>
      </w:r>
      <w:proofErr w:type="gramEnd"/>
    </w:p>
    <w:p w:rsidR="00772319" w:rsidRPr="00772319" w:rsidRDefault="00772319" w:rsidP="0077231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77231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Выяснение отношений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Нельзя ругаться, выяснять отношения с другими педагогами при ребенке. Иначе он будет грубить тому, кто более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слаб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по его мнению, повторяя повадки и манеру общения агрессора. Если же ребенок постоянно будет видеть пример как люди советуются друг с другом, идут на уступки, не винят в ошибках остальных и не перекладывают заботы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231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 других, ребенок точно также буде себя вести.</w:t>
      </w:r>
    </w:p>
    <w:p w:rsidR="00772319" w:rsidRPr="00772319" w:rsidRDefault="00772319" w:rsidP="0077231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2319">
        <w:rPr>
          <w:rFonts w:ascii="Times New Roman" w:hAnsi="Times New Roman" w:cs="Times New Roman"/>
          <w:color w:val="000000"/>
          <w:sz w:val="28"/>
          <w:szCs w:val="28"/>
        </w:rPr>
        <w:t xml:space="preserve">Следуя вышеуказанным правилам, вы сможете избежать появления агрессии у подростков. Последний, но самый важный совет: </w:t>
      </w:r>
      <w:r w:rsidRPr="00772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старайтесь </w:t>
      </w:r>
      <w:r w:rsidRPr="007723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всегда ставить себя на место школьника. Как бы вы поступили на месте сына, если его, к примеру, обижают в школе. Чтобы вы сделали, если бы у вас увели вторую половинку, как это случилось с вашей дочерью. Только поменявшись местами, вы сможете наладить контакт с детьми.</w:t>
      </w:r>
    </w:p>
    <w:p w:rsidR="00000000" w:rsidRPr="00772319" w:rsidRDefault="00772319" w:rsidP="007723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319" w:rsidRPr="00772319" w:rsidRDefault="00772319" w:rsidP="007723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319" w:rsidRPr="00772319" w:rsidRDefault="00772319" w:rsidP="007723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319" w:rsidRPr="00772319" w:rsidRDefault="00772319" w:rsidP="007723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2319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772319">
        <w:rPr>
          <w:rFonts w:ascii="Times New Roman" w:hAnsi="Times New Roman" w:cs="Times New Roman"/>
          <w:sz w:val="28"/>
          <w:szCs w:val="28"/>
        </w:rPr>
        <w:t>.</w:t>
      </w:r>
    </w:p>
    <w:p w:rsidR="00772319" w:rsidRPr="00772319" w:rsidRDefault="00772319" w:rsidP="007723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772319" w:rsidRPr="00772319" w:rsidRDefault="00772319" w:rsidP="007723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2319">
        <w:rPr>
          <w:rFonts w:ascii="Times New Roman" w:hAnsi="Times New Roman" w:cs="Times New Roman"/>
          <w:sz w:val="28"/>
          <w:szCs w:val="28"/>
        </w:rPr>
        <w:t>Ушаков В.О.</w:t>
      </w:r>
    </w:p>
    <w:sectPr w:rsidR="00772319" w:rsidRPr="007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5DE"/>
    <w:multiLevelType w:val="hybridMultilevel"/>
    <w:tmpl w:val="D1648E82"/>
    <w:lvl w:ilvl="0" w:tplc="D5EAE9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1BD35D1"/>
    <w:multiLevelType w:val="multilevel"/>
    <w:tmpl w:val="D91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94847"/>
    <w:multiLevelType w:val="multilevel"/>
    <w:tmpl w:val="14B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F5B6D"/>
    <w:multiLevelType w:val="multilevel"/>
    <w:tmpl w:val="520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B23F5"/>
    <w:multiLevelType w:val="hybridMultilevel"/>
    <w:tmpl w:val="06FEC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134376"/>
    <w:multiLevelType w:val="multilevel"/>
    <w:tmpl w:val="A69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72319"/>
    <w:rsid w:val="0077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23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2016-12-27T05:32:00Z</dcterms:created>
  <dcterms:modified xsi:type="dcterms:W3CDTF">2016-12-27T05:36:00Z</dcterms:modified>
</cp:coreProperties>
</file>