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F5" w:rsidRDefault="00BF6C17" w:rsidP="00FE3C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Cs/>
          <w:color w:val="548DD4" w:themeColor="text2" w:themeTint="99"/>
          <w:sz w:val="36"/>
          <w:szCs w:val="36"/>
        </w:rPr>
      </w:pPr>
      <w:r w:rsidRPr="00FE3CF5">
        <w:rPr>
          <w:rFonts w:ascii="Monotype Corsiva" w:hAnsi="Monotype Corsiva"/>
          <w:b/>
          <w:iCs/>
          <w:color w:val="548DD4" w:themeColor="text2" w:themeTint="99"/>
          <w:sz w:val="36"/>
          <w:szCs w:val="36"/>
        </w:rPr>
        <w:t>Советы психолога школьникам</w:t>
      </w:r>
      <w:r w:rsidR="00FE3CF5" w:rsidRPr="00FE3CF5">
        <w:rPr>
          <w:rFonts w:ascii="Monotype Corsiva" w:hAnsi="Monotype Corsiva"/>
          <w:b/>
          <w:iCs/>
          <w:color w:val="548DD4" w:themeColor="text2" w:themeTint="99"/>
          <w:sz w:val="36"/>
          <w:szCs w:val="36"/>
        </w:rPr>
        <w:t xml:space="preserve">: </w:t>
      </w:r>
    </w:p>
    <w:p w:rsidR="00BF6C17" w:rsidRPr="00FE3CF5" w:rsidRDefault="00FE3CF5" w:rsidP="00FE3C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color w:val="548DD4" w:themeColor="text2" w:themeTint="99"/>
          <w:sz w:val="36"/>
          <w:szCs w:val="36"/>
        </w:rPr>
      </w:pPr>
      <w:r w:rsidRPr="00FE3CF5">
        <w:rPr>
          <w:rFonts w:ascii="Monotype Corsiva" w:hAnsi="Monotype Corsiva"/>
          <w:b/>
          <w:iCs/>
          <w:color w:val="548DD4" w:themeColor="text2" w:themeTint="99"/>
          <w:sz w:val="36"/>
          <w:szCs w:val="36"/>
        </w:rPr>
        <w:t xml:space="preserve">«Как подготовиться к </w:t>
      </w:r>
      <w:r w:rsidR="00BF6C17" w:rsidRPr="00FE3CF5">
        <w:rPr>
          <w:rFonts w:ascii="Monotype Corsiva" w:hAnsi="Monotype Corsiva"/>
          <w:b/>
          <w:iCs/>
          <w:color w:val="548DD4" w:themeColor="text2" w:themeTint="99"/>
          <w:sz w:val="36"/>
          <w:szCs w:val="36"/>
        </w:rPr>
        <w:t xml:space="preserve"> публичному выступлению</w:t>
      </w:r>
      <w:r w:rsidRPr="00FE3CF5">
        <w:rPr>
          <w:rFonts w:ascii="Monotype Corsiva" w:hAnsi="Monotype Corsiva"/>
          <w:b/>
          <w:iCs/>
          <w:color w:val="548DD4" w:themeColor="text2" w:themeTint="99"/>
          <w:sz w:val="36"/>
          <w:szCs w:val="36"/>
        </w:rPr>
        <w:t>»</w:t>
      </w:r>
    </w:p>
    <w:p w:rsidR="00BF6C17" w:rsidRDefault="00BF6C17" w:rsidP="00FE3CF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3"/>
          <w:szCs w:val="23"/>
        </w:rPr>
      </w:pPr>
    </w:p>
    <w:p w:rsidR="00BF6C17" w:rsidRPr="00FE3CF5" w:rsidRDefault="00BF6C17" w:rsidP="00FE3CF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3CF5">
        <w:rPr>
          <w:color w:val="000000"/>
          <w:sz w:val="28"/>
          <w:szCs w:val="28"/>
        </w:rPr>
        <w:t>Старшекласснику не редко п</w:t>
      </w:r>
      <w:r w:rsidR="00FE3CF5">
        <w:rPr>
          <w:color w:val="000000"/>
          <w:sz w:val="28"/>
          <w:szCs w:val="28"/>
        </w:rPr>
        <w:t>риходится выступать на семинаре, конференции,</w:t>
      </w:r>
      <w:r w:rsidRPr="00FE3CF5">
        <w:rPr>
          <w:color w:val="000000"/>
          <w:sz w:val="28"/>
          <w:szCs w:val="28"/>
        </w:rPr>
        <w:t xml:space="preserve"> уроке с докладом</w:t>
      </w:r>
      <w:r w:rsidR="00FE3CF5">
        <w:rPr>
          <w:color w:val="000000"/>
          <w:sz w:val="28"/>
          <w:szCs w:val="28"/>
        </w:rPr>
        <w:t xml:space="preserve"> или рефератом. </w:t>
      </w:r>
      <w:r w:rsidRPr="00FE3CF5">
        <w:rPr>
          <w:color w:val="000000"/>
          <w:sz w:val="28"/>
          <w:szCs w:val="28"/>
        </w:rPr>
        <w:t xml:space="preserve">Вот основные правила и </w:t>
      </w:r>
      <w:proofErr w:type="gramStart"/>
      <w:r w:rsidRPr="00FE3CF5">
        <w:rPr>
          <w:color w:val="000000"/>
          <w:sz w:val="28"/>
          <w:szCs w:val="28"/>
        </w:rPr>
        <w:t>принципы</w:t>
      </w:r>
      <w:proofErr w:type="gramEnd"/>
      <w:r w:rsidRPr="00FE3CF5">
        <w:rPr>
          <w:color w:val="000000"/>
          <w:sz w:val="28"/>
          <w:szCs w:val="28"/>
        </w:rPr>
        <w:t xml:space="preserve"> которы</w:t>
      </w:r>
      <w:r w:rsidR="00FE3CF5">
        <w:rPr>
          <w:color w:val="000000"/>
          <w:sz w:val="28"/>
          <w:szCs w:val="28"/>
        </w:rPr>
        <w:t>е</w:t>
      </w:r>
      <w:r w:rsidRPr="00FE3CF5">
        <w:rPr>
          <w:color w:val="000000"/>
          <w:sz w:val="28"/>
          <w:szCs w:val="28"/>
        </w:rPr>
        <w:t xml:space="preserve"> </w:t>
      </w:r>
      <w:r w:rsidR="00FE3CF5">
        <w:rPr>
          <w:color w:val="000000"/>
          <w:sz w:val="28"/>
          <w:szCs w:val="28"/>
        </w:rPr>
        <w:t xml:space="preserve"> можно</w:t>
      </w:r>
      <w:r w:rsidRPr="00FE3CF5">
        <w:rPr>
          <w:color w:val="000000"/>
          <w:sz w:val="28"/>
          <w:szCs w:val="28"/>
        </w:rPr>
        <w:t xml:space="preserve"> рекомендовать школьнику, их всего восемь:</w:t>
      </w:r>
    </w:p>
    <w:p w:rsidR="00BF6C17" w:rsidRPr="00FE3CF5" w:rsidRDefault="00BF6C17" w:rsidP="00FE3CF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t>Неожиданность. </w:t>
      </w:r>
      <w:r w:rsidRPr="00FE3CF5">
        <w:rPr>
          <w:color w:val="000000"/>
          <w:sz w:val="28"/>
          <w:szCs w:val="28"/>
        </w:rPr>
        <w:t>Используйте в речи неожиданную и неизвестную информацию, а также ёмкие формулировки с «оживляющим эффектом».</w:t>
      </w:r>
    </w:p>
    <w:p w:rsidR="00BF6C17" w:rsidRDefault="00BF6C17" w:rsidP="00FE3C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t>«Провокация» </w:t>
      </w:r>
      <w:r w:rsidRPr="00FE3CF5">
        <w:rPr>
          <w:color w:val="000000"/>
          <w:sz w:val="28"/>
          <w:szCs w:val="28"/>
        </w:rPr>
        <w:t>На некоторое время вызовите у слушателей несогласие с изложенной информацией, используйте этот период, чтобы подготовить их к конструктивным выводам для уточнения мысли и более четкого определения собственной позиции.</w:t>
      </w:r>
    </w:p>
    <w:p w:rsidR="00BF6C17" w:rsidRPr="00FE3CF5" w:rsidRDefault="00FE3CF5" w:rsidP="00FE3C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Гипербола</w:t>
      </w:r>
      <w:r w:rsidR="00BF6C17" w:rsidRPr="00FE3CF5">
        <w:rPr>
          <w:b/>
          <w:bCs/>
          <w:i/>
          <w:iCs/>
          <w:color w:val="000000"/>
          <w:sz w:val="28"/>
          <w:szCs w:val="28"/>
        </w:rPr>
        <w:t>.</w:t>
      </w:r>
      <w:r w:rsidR="00BF6C17" w:rsidRPr="00FE3CF5">
        <w:rPr>
          <w:color w:val="000000"/>
          <w:sz w:val="28"/>
          <w:szCs w:val="28"/>
        </w:rPr>
        <w:t> Не бойтесь прибегать к преувеличению, чтобы заострить внимание аудитории; это помогает выявить причинно-следственные связи и условно-следственные взаимосвязи между событиями, процессами и поведением людей.</w:t>
      </w:r>
    </w:p>
    <w:p w:rsidR="00BF6C17" w:rsidRPr="00FE3CF5" w:rsidRDefault="00FE3CF5" w:rsidP="00FE3CF5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забудьте, однако</w:t>
      </w:r>
      <w:r w:rsidR="00BF6C17" w:rsidRPr="00FE3C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F6C17" w:rsidRPr="00FE3CF5">
        <w:rPr>
          <w:color w:val="000000"/>
          <w:sz w:val="28"/>
          <w:szCs w:val="28"/>
        </w:rPr>
        <w:t>позже уже без преувеличения четко излагать свою позицию по затронутой проблеме.</w:t>
      </w:r>
    </w:p>
    <w:p w:rsidR="00FE3CF5" w:rsidRDefault="00BF6C17" w:rsidP="00FE3CF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t>Сопоставление всех» за» и « против». </w:t>
      </w:r>
      <w:r w:rsidRPr="00FE3CF5">
        <w:rPr>
          <w:color w:val="000000"/>
          <w:sz w:val="28"/>
          <w:szCs w:val="28"/>
        </w:rPr>
        <w:t>В качестве обзора ознакомьте слушателей со всеми аргументами и историей вопроса. После сопоставления всех аргументов найд</w:t>
      </w:r>
      <w:r w:rsidR="00FE3CF5">
        <w:rPr>
          <w:color w:val="000000"/>
          <w:sz w:val="28"/>
          <w:szCs w:val="28"/>
        </w:rPr>
        <w:t>ите правильное решение проблемы, используя</w:t>
      </w:r>
      <w:r w:rsidRPr="00FE3CF5">
        <w:rPr>
          <w:color w:val="000000"/>
          <w:sz w:val="28"/>
          <w:szCs w:val="28"/>
        </w:rPr>
        <w:t xml:space="preserve">: </w:t>
      </w:r>
    </w:p>
    <w:p w:rsidR="00BF6C17" w:rsidRPr="00FE3CF5" w:rsidRDefault="00FE3CF5" w:rsidP="00FE3CF5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F6C17" w:rsidRPr="00FE3CF5">
        <w:rPr>
          <w:color w:val="000000"/>
          <w:sz w:val="28"/>
          <w:szCs w:val="28"/>
        </w:rPr>
        <w:t>Однако на самом деле…»</w:t>
      </w:r>
    </w:p>
    <w:p w:rsidR="00BF6C17" w:rsidRPr="00FE3CF5" w:rsidRDefault="00BF6C17" w:rsidP="00FE3CF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t>Апелляция к авторитету.</w:t>
      </w:r>
      <w:r w:rsidRPr="00FE3CF5">
        <w:rPr>
          <w:i/>
          <w:iCs/>
          <w:color w:val="000000"/>
          <w:sz w:val="28"/>
          <w:szCs w:val="28"/>
        </w:rPr>
        <w:t> </w:t>
      </w:r>
      <w:r w:rsidRPr="00FE3CF5">
        <w:rPr>
          <w:color w:val="000000"/>
          <w:sz w:val="28"/>
          <w:szCs w:val="28"/>
        </w:rPr>
        <w:t>Для подтверждения правильности собственных мыслей ссылайтесь на авторитет слушателей и авторитет опыта (работа, закон, наука и т.д.</w:t>
      </w:r>
      <w:proofErr w:type="gramStart"/>
      <w:r w:rsidRPr="00FE3CF5">
        <w:rPr>
          <w:color w:val="000000"/>
          <w:sz w:val="28"/>
          <w:szCs w:val="28"/>
        </w:rPr>
        <w:t xml:space="preserve"> )</w:t>
      </w:r>
      <w:proofErr w:type="gramEnd"/>
    </w:p>
    <w:p w:rsidR="00BF6C17" w:rsidRPr="00FE3CF5" w:rsidRDefault="00BF6C17" w:rsidP="00FE3CF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t>Сопереживание.</w:t>
      </w:r>
      <w:r w:rsidRPr="00FE3CF5">
        <w:rPr>
          <w:color w:val="000000"/>
          <w:sz w:val="28"/>
          <w:szCs w:val="28"/>
        </w:rPr>
        <w:t> Увлеченно описывайте события, связывающие вас со слушателем. Не упускайте подробности важных для аудитории тем, заставляя слушателя сопереживать.</w:t>
      </w:r>
    </w:p>
    <w:p w:rsidR="00BF6C17" w:rsidRPr="00FE3CF5" w:rsidRDefault="00BF6C17" w:rsidP="00FE3CF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lastRenderedPageBreak/>
        <w:t>Юмор.</w:t>
      </w:r>
      <w:r w:rsidRPr="00FE3CF5">
        <w:rPr>
          <w:color w:val="000000"/>
          <w:sz w:val="28"/>
          <w:szCs w:val="28"/>
        </w:rPr>
        <w:t> Не «засушивайте» свою речь. Приводите смешные, парадоксальные примеры, разбавляйте повествование веселыми шутками, забавными историями из жизни окружающих вас людей.</w:t>
      </w:r>
    </w:p>
    <w:p w:rsidR="00BF6C17" w:rsidRPr="00FE3CF5" w:rsidRDefault="00BF6C17" w:rsidP="00FE3CF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E3CF5">
        <w:rPr>
          <w:b/>
          <w:bCs/>
          <w:i/>
          <w:iCs/>
          <w:color w:val="000000"/>
          <w:sz w:val="28"/>
          <w:szCs w:val="28"/>
        </w:rPr>
        <w:t>Экспрессия.</w:t>
      </w:r>
      <w:r w:rsidRPr="00FE3CF5">
        <w:rPr>
          <w:color w:val="000000"/>
          <w:sz w:val="28"/>
          <w:szCs w:val="28"/>
        </w:rPr>
        <w:t> Не отказывайтесь от средств усиления выразительности. Сознательно выбирайте такие формулировки,</w:t>
      </w:r>
      <w:r w:rsidR="00FE3CF5">
        <w:rPr>
          <w:color w:val="000000"/>
          <w:sz w:val="28"/>
          <w:szCs w:val="28"/>
        </w:rPr>
        <w:t xml:space="preserve"> </w:t>
      </w:r>
      <w:r w:rsidRPr="00FE3CF5">
        <w:rPr>
          <w:color w:val="000000"/>
          <w:sz w:val="28"/>
          <w:szCs w:val="28"/>
        </w:rPr>
        <w:t>которые заметно отличаются от привычного стиля, особенно если вы выступаете без заранее подготовленного текста.</w:t>
      </w:r>
    </w:p>
    <w:p w:rsidR="00FE3CF5" w:rsidRDefault="00FE3CF5" w:rsidP="00FE3CF5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F6C17" w:rsidRPr="00FE3CF5" w:rsidRDefault="00774DA5" w:rsidP="00FE3CF5">
      <w:pPr>
        <w:pStyle w:val="a3"/>
        <w:shd w:val="clear" w:color="auto" w:fill="FFFFFF"/>
        <w:tabs>
          <w:tab w:val="num" w:pos="567"/>
        </w:tabs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педагог-психолог </w:t>
      </w:r>
      <w:proofErr w:type="spellStart"/>
      <w:r>
        <w:rPr>
          <w:color w:val="000000"/>
          <w:sz w:val="28"/>
          <w:szCs w:val="28"/>
        </w:rPr>
        <w:t>Цыплянская</w:t>
      </w:r>
      <w:proofErr w:type="spellEnd"/>
      <w:r>
        <w:rPr>
          <w:color w:val="000000"/>
          <w:sz w:val="28"/>
          <w:szCs w:val="28"/>
        </w:rPr>
        <w:t xml:space="preserve"> Е.А. </w:t>
      </w:r>
      <w:r w:rsidR="00BF6C17" w:rsidRPr="00FE3CF5">
        <w:rPr>
          <w:color w:val="000000"/>
          <w:sz w:val="28"/>
          <w:szCs w:val="28"/>
        </w:rPr>
        <w:br/>
      </w:r>
    </w:p>
    <w:p w:rsidR="003740C4" w:rsidRPr="00FE3CF5" w:rsidRDefault="00FE3CF5" w:rsidP="00FE3CF5">
      <w:pPr>
        <w:tabs>
          <w:tab w:val="num" w:pos="567"/>
          <w:tab w:val="left" w:pos="1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740C4" w:rsidRPr="00FE3CF5" w:rsidSect="00F03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54"/>
    <w:multiLevelType w:val="multilevel"/>
    <w:tmpl w:val="CC428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77116"/>
    <w:multiLevelType w:val="multilevel"/>
    <w:tmpl w:val="5CF6D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260A8"/>
    <w:multiLevelType w:val="multilevel"/>
    <w:tmpl w:val="540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A5820"/>
    <w:multiLevelType w:val="multilevel"/>
    <w:tmpl w:val="34003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A0EED"/>
    <w:multiLevelType w:val="multilevel"/>
    <w:tmpl w:val="AC7A6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C17"/>
    <w:rsid w:val="000B3803"/>
    <w:rsid w:val="0022303C"/>
    <w:rsid w:val="005067A6"/>
    <w:rsid w:val="00774DA5"/>
    <w:rsid w:val="009F5C28"/>
    <w:rsid w:val="00BF6C17"/>
    <w:rsid w:val="00DE170D"/>
    <w:rsid w:val="00F03999"/>
    <w:rsid w:val="00F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2019-12-16T11:09:00Z</dcterms:created>
  <dcterms:modified xsi:type="dcterms:W3CDTF">2019-12-16T11:50:00Z</dcterms:modified>
</cp:coreProperties>
</file>