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1D" w:rsidRDefault="0056371D" w:rsidP="00B56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педагогов: </w:t>
      </w:r>
    </w:p>
    <w:p w:rsidR="00B56D86" w:rsidRPr="00B56D86" w:rsidRDefault="00B56D86" w:rsidP="00B56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ПСИХОЛОГИЧЕСКИЕ ОСОБЕННОСТИ РОДИТЕЛЕЙ ДЕТЕЙ С ОГРАНИЧЕННЫМИ ВОЗМОЖНОСТЯМИ ЗДОРОВЬЯ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﻿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Понятие «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ребенок </w:t>
      </w:r>
      <w:r w:rsidRPr="00B56D86">
        <w:rPr>
          <w:rFonts w:ascii="Times New Roman" w:hAnsi="Times New Roman" w:cs="Times New Roman"/>
          <w:sz w:val="28"/>
          <w:szCs w:val="28"/>
        </w:rPr>
        <w:t>с 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ограниченными возможностями здоровья </w:t>
      </w:r>
      <w:r w:rsidRPr="00B56D86">
        <w:rPr>
          <w:rFonts w:ascii="Times New Roman" w:hAnsi="Times New Roman" w:cs="Times New Roman"/>
          <w:sz w:val="28"/>
          <w:szCs w:val="28"/>
        </w:rPr>
        <w:t>(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ОВЗ</w:t>
      </w:r>
      <w:r w:rsidRPr="00B56D86">
        <w:rPr>
          <w:rFonts w:ascii="Times New Roman" w:hAnsi="Times New Roman" w:cs="Times New Roman"/>
          <w:sz w:val="28"/>
          <w:szCs w:val="28"/>
        </w:rPr>
        <w:t>)» можно разделить на две категории. Одна группа таких детей — это дети с 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врожденными нарушениями</w:t>
      </w:r>
      <w:r w:rsidRPr="00B56D86">
        <w:rPr>
          <w:rFonts w:ascii="Times New Roman" w:hAnsi="Times New Roman" w:cs="Times New Roman"/>
          <w:sz w:val="28"/>
          <w:szCs w:val="28"/>
        </w:rPr>
        <w:t> работы различных органов чувств, с физическими недостатками или умственно отсталые дети.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6D86">
        <w:rPr>
          <w:rFonts w:ascii="Times New Roman" w:hAnsi="Times New Roman" w:cs="Times New Roman"/>
          <w:sz w:val="28"/>
          <w:szCs w:val="28"/>
        </w:rPr>
        <w:t>Другая группа детей — это те, кто вошел в группу лица с ограничениями по состоянию здоровья в результате 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длительной болезни</w:t>
      </w:r>
      <w:r w:rsidRPr="00B56D86">
        <w:rPr>
          <w:rFonts w:ascii="Times New Roman" w:hAnsi="Times New Roman" w:cs="Times New Roman"/>
          <w:sz w:val="28"/>
          <w:szCs w:val="28"/>
        </w:rPr>
        <w:t>. Воспитание ребенка с отклонениями в развитии независимо от характера и сроков его заболевания или травмы нарушает весь привычный ритм жизни семьи.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Заболевание ребенка чаще всего приводит к глубокой и продолжительной социальной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всей семьи.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Обнаружение у ребенка дефекта развития почти всегда вызывает у родителей тяжелое стрессовое состояние. Выделяют четыре фазы развития данного стрессового состояния: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1. «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Шок</w:t>
      </w:r>
      <w:r w:rsidRPr="00B56D86">
        <w:rPr>
          <w:rFonts w:ascii="Times New Roman" w:hAnsi="Times New Roman" w:cs="Times New Roman"/>
          <w:sz w:val="28"/>
          <w:szCs w:val="28"/>
        </w:rPr>
        <w:t>»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B56D86">
        <w:rPr>
          <w:rFonts w:ascii="Times New Roman" w:hAnsi="Times New Roman" w:cs="Times New Roman"/>
          <w:sz w:val="28"/>
          <w:szCs w:val="28"/>
        </w:rPr>
        <w:t>Характеризуется состоянием растерянности родителей, возникновением чувства собственной неполноценности, беспомощности, страха, агрессии и отрицания. Члены семьи ищут «виновного». Иногда агрессия обращается на новорожденного, мать испытывает к нему негативные чувства, видя, что он не такой, как другие дети. Мать также может чувствовать себя виноватой за рождение ребенка с ОВЗ.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2.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 Развитие неадекватного отношения к дефекту. </w:t>
      </w:r>
      <w:r w:rsidRPr="00B56D86">
        <w:rPr>
          <w:rFonts w:ascii="Times New Roman" w:hAnsi="Times New Roman" w:cs="Times New Roman"/>
          <w:sz w:val="28"/>
          <w:szCs w:val="28"/>
        </w:rPr>
        <w:t>Характеризуется негативизмом и отрицанием поставленного диагноза, что является своеобразной защитной реакцией родителей ребенка.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3. «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Частичное осознание дефекта ребенка</w:t>
      </w:r>
      <w:r w:rsidRPr="00B56D86">
        <w:rPr>
          <w:rFonts w:ascii="Times New Roman" w:hAnsi="Times New Roman" w:cs="Times New Roman"/>
          <w:sz w:val="28"/>
          <w:szCs w:val="28"/>
        </w:rPr>
        <w:t>»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B56D86">
        <w:rPr>
          <w:rFonts w:ascii="Times New Roman" w:hAnsi="Times New Roman" w:cs="Times New Roman"/>
          <w:sz w:val="28"/>
          <w:szCs w:val="28"/>
        </w:rPr>
        <w:t>Возникает чувство хронической печали и скорби по желанному здоровому ребенку. Родители начинают понимать, что они ответственны за ребенка, но чувствуют себя беспомощными в вопросах воспитания и ухода. Начинается поиск советов у специалистов.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lastRenderedPageBreak/>
        <w:t>4. «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Развитие социально-психологической адаптации всех членов семьи</w:t>
      </w:r>
      <w:r w:rsidRPr="00B56D86">
        <w:rPr>
          <w:rFonts w:ascii="Times New Roman" w:hAnsi="Times New Roman" w:cs="Times New Roman"/>
          <w:sz w:val="28"/>
          <w:szCs w:val="28"/>
        </w:rPr>
        <w:t>»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Родители смиряются с произошедшим, принимают ситуацию и начинают жить с учетом того, что в семье есть ребенок с ОВЗ.</w:t>
      </w:r>
      <w:proofErr w:type="gramEnd"/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Однако до четвертой фазы, несущей позитивный заряд в последующем развитии семьи, доходят далеко не все семьи детей с ОВЗ. Существует множество семей, которые так и не достигают стабилизации. На семью с ребенком с ОВЗ наваливаются медицинские, экономические и социально-психологические проблемы, которые приводят к ухудшению качества жизни, возникновению семейных и личных проблем. Не выдержав трудностей, родители могут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>, они отгораживаются от близких, друзей и знакомых, предпочитая переносить свое горе в одиночку.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В этом случае должна быть помощь со стороны родственников и друзей. Но часто родственники и знакомые, узнав о болезни ребенка, также испытывают психологический стресс. Часть из них начинает избегать встреч с родителями ребенка с ОВЗ. Причины такого избегания коренятся как в боязни собственных чувств и эмоции, так и в боязни чувств родителей данного ребенка. Не зная, как помочь и боясь быть бестактными, родственники и знакомые порой предпочитают отмалчиваться, делать вид, что они не замечают сложившейся ситуации. Все это только усугубляет тяжелое положение родителей данного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Другие дети, если они есть в семье, оказываются лишенными внимания. Кроме того, часто родители ребенка с ОВЗ из страха, что несчастье может повториться, накладывают внутренний запрет на репродуктивную функцию.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Многие родители надеются на чудесное исцеление ребенка и ищут все новых врачей или какую-то особенную, самую лучшую, больницу. В таких семьях не формируются правильные представления о положении ребенка, возможностях его лечения и развития. Родители не могут прийти к адекватному осознанию сложившейся ситуации. Они часто выбирают две крайности. Одни решают всю жизнь без остатка посвятить служению ребенку, кому-то свойственно постоянно перекладывать вину и ответственность на других — и для этого они преследуют и постоянно уличают в ошибках и невнимательности врачей, социальных работников, учителей. Некоторые родители делают и то и другое.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Такие семьи более других подвержены конфликтам и распаду. В них деформируются сложившийся стиль внутрисемейных отношений; система </w:t>
      </w:r>
      <w:r w:rsidRPr="00B56D86">
        <w:rPr>
          <w:rFonts w:ascii="Times New Roman" w:hAnsi="Times New Roman" w:cs="Times New Roman"/>
          <w:sz w:val="28"/>
          <w:szCs w:val="28"/>
        </w:rPr>
        <w:lastRenderedPageBreak/>
        <w:t>отношений с окружающим миром; особенности миропонимания и жизненных ориентаций каждого из родителей.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Жизненные ориентации деформируются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у матерей и отцов. Матери находятся с детьми постоянно. Ребенок с ОВЗ требует от матери гораздо больше затрат времени и энергии, чем обычный ребенок, он связывает мать по рукам и ногам. Матери часто жалуются на обилие повседневных забот, связанных с ребенком, что ведет к повышенной физической и моральной нагрузке, подтачивает их силы и вызывает запредельное утомление. Часто для таких матерей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снижение психического тонуса и заниженная самооценка. Они утрачивают радость жизни, отказываются от дальнейшей профессиональной карьеры. Жизненные обстоятельства переживаются как чувство невозможности реализации собственных жизненных планов, как потеря интереса к себе как к женщине и личности.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У отцов детей с ОВЗ зачастую наблюдается другая тенденция: отец не принимает ребенка с нарушениями по состоянию здоровья и постепенно отдаляется от семьи. Он холодно относится к ребенку, отказывая ему в любви и поддержке.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Подобное отношение к ребенку со стороны отца травмирует мать ребенка, понижает ее самооценку, способствует формированию невротичных черт личности и психосоматических заболеваний. Статус супруга в сознании матери снижается. Неприятие отцом ребенка становится причиной отчуждения жены от мужа. Женщина стремится восполнить своим материнским теплом отсутствие любви и заботы со стороны отца. Посвящая свою жизнь ребенку, она постепенно отдаляется от супруга, что приводит к разрыву супружеских взаимоотношений и разводу.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Развод родителей является достаточно частым и печальным следствием появления в семье ребенка с ОВЗ. Появление ребенка с ОВЗ не всегда является прямой и единственной причиной развода. Чаще всего родители детей с ОВЗ, объясняя причину развода, ссылаются на испортившийся характер супруги (или супруга), на отсутствие взаимопонимания, частые ссоры и, как следствие, возникшее охлаждение чувств.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Исследования говорят о наличии трех типов родителей детей с ОВЗ.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1.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 Родители авторитарного типа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lastRenderedPageBreak/>
        <w:t>Эти родители характеризуется активной жизненной позицией, они во всем стремятся руководствоваться своими собственными убеждениями. Убеждения и советы родственников или специалистов для них не являются решающим аргументом. Такие родители имеют устойчивое желание найти выход из создавшегося положения, справиться с проблемами и облегчить положение ребенка. Они направляют свои усилия на поиски лучшего врача, хорошей больницы, наилучшего метода лечения. Они также обращаются к хорошим педагогам, знаменитым экстрасенсам и народным целителям. Их усилия направлены на преодоление возникающих преград. Именно родители авторитарного типа организуют родительские общества и устанавливают тесные контакты с аналогичными родительскими организациями за рубежом. Эти родители стремятся решать проблему в целом. Их цель: оздоровление, обучение и социальная адаптация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Однако авторитарные родители часто выдвигают нереальные требования к своему ребенку, не понимая его реальных возможностей. Некоторая часть таких родителей склонна не замечать особенности развития своих детей. Они считают, что специалисты предъявляют к их ребенку завышенные требования. Специалистам бывает сложно общаться с этими родителями, так как они склонны противопоставлять себя социальной среде и не соглашаться с общественным мнением.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86">
        <w:rPr>
          <w:rFonts w:ascii="Times New Roman" w:hAnsi="Times New Roman" w:cs="Times New Roman"/>
          <w:sz w:val="28"/>
          <w:szCs w:val="28"/>
        </w:rPr>
        <w:t xml:space="preserve">Канал эмоционального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проблемы у них переведен во внешний план переживаний и проявляется в виде скандалов, агрессии и крика.</w:t>
      </w:r>
      <w:proofErr w:type="gramEnd"/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Авторитарные родители склонны излишне опекать своих детей, не давая им возможности научиться отвечать за свои действия и за свою жизнь. Они часто не учитывают реальные интересы и потребности своих детей (в том числе и в вопросах профессионального обучения), так как привыкли прислушиваться только к своему собственному мнению.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2.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 Родители невротического типа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Этому типу родителей присуща пассивная личностная позиция, они склонны фиксироваться на отсутствии выхода из создавшегося положения. У них, как правило, не формируется тенденция к преодолению возникших проблем, и они не верят в возможность улучшения состояния здоровья своего ребенка. Самих себя подобные родители оправдывают тем, что у них нет указаний со стороны специалистов, родственников или друзей на то, что с ребенком следует делать. Такие родители склонны пассивно идти по жизни. </w:t>
      </w:r>
      <w:r w:rsidRPr="00B56D86">
        <w:rPr>
          <w:rFonts w:ascii="Times New Roman" w:hAnsi="Times New Roman" w:cs="Times New Roman"/>
          <w:sz w:val="28"/>
          <w:szCs w:val="28"/>
        </w:rPr>
        <w:lastRenderedPageBreak/>
        <w:t>У них нет понимания того, что ряд проблем их ребенка является вторичным и связан не с самим заболеванием, а с их родительской и педагогической несостоятельностью.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Как и авторитарные родители, они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склонны к чрезмерной опеке и стремятся оградить своего ребенка от всех возможных проблем, даже от тех, с которыми он может справиться собственными силами. Такие родители непоследовательны во взаимоотношениях с ребенком, у них отсутствует необходимая требовательность, они склонны идти на уступки ребенку. Вследствие этого у них часто возникают трудности в вопросах послушания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В личности таких родителей зачастую преобладают истерические, тревожно-мнительные и депрессивные черты. Они склонны избегать трудных жизненных ситуаций и решений, отказываются от реального решения возникающих проблем. По отношению к ребенку они демонстрируют повышенную тревожность, постоянно опасаются чего-то, что может повредить их ребенку. Подобная тревожность может передаваться ребенку, становясь причиной формирования у него невротических черт характера.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Собственное личностное бессилие не позволяет таким родителям смотреть позитивно на свое будущее и на будущее ребенка. Жизнь воспринимается ими как несчастливая, загубленная рождением ребенка с ОВЗ. Матери подобного типа ощущают себя не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сумевшими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реализоваться в семье и в профессии. Будущее ребенка представляется им бесперспективным и трагическим.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проблемы, подавляющей их психику, у них переведен во внешний план переживаний и проявляется в виде истерик и слез.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3.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 Родители психосоматического типа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У этих родителей проявляются черты, присущие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как первого, так и второго типа. Им свойственны более частые смены эмоциональных состояний: то радость, то депрессия. У некоторых из них хорошо заметна тенденция к доминированию, как и у авторитарных родителей, но они не устраивают скандалов и в большинстве случаев ведут себя корректно.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lastRenderedPageBreak/>
        <w:t xml:space="preserve">Канал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проблемы у данной категории родителей переведен во внутренний план переживаний. Проблемы с ребенком, часто скрываемые от посторонних, переживаются ими изнутри. Такой тип реагирования на проблемы становится причиной расстройства здоровья и психики, возникающего как психосоматические нарушения.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Для этих родителей характерно стремление посвятить свою жизнь и свое здоровье своему ребенку. Все усилия направляются на оказание ему помощи. Матери подобного типа могут все свое время посвящать ребенку, максимально напрягая и изнуряя себя. Этим родителям свойственно жалеть ребенка, и они также склонны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гиперопекать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своих детей.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Психосоматичные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родители, так же как и родители авторитарного типа, стремятся найти для своего ребенка лучших специалистов. В ряде случаев они сами становятся таковыми, активно участвуют в деятельности детских образовательных учреждений, получают профессиональное образование, меняя профессию в соответствии с нуждами их ребенка. Некоторые из них становятся выдающимися специалистами в данной области.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Понимание типологии личностных изменений родителей детей с ОВЗ позволяет определить набор необходимых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средств, направленных на оказание помощи семьям.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Психологические особенности родителей детей с ОВЗ различаются также в соответствии с тем, к какой категории ЛОВЗ относятся их дети.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В качестве психотравмирующего фактора, определяющего личностные особенности родителей детей с ОВЗ, выступает комплекс психических, сенсорных, речевых, двигательных и эмоционально-личностных расстройств, характеризующих ту или иную категорию детей с ОВЗ. Выраженность нарушений, их стойкость, длительность и необратимость также в значительной мере влияют на глубину переживаний родителей и их личностную деформацию.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В значительной мере на психологические особенности родителей влияет наличие или отсутствие внешней выраженности нарушения здоровья у их ребенка. Можно говорить о двух больших группах родителей.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Дети родителей первой группы имеют внешне незаметные нарушения здоровья (например, соматические заболевания, болезни суставов), хорошо адаптируются к обучению в образовательном учреждении, имеют хорошую </w:t>
      </w:r>
      <w:r w:rsidRPr="00B56D86">
        <w:rPr>
          <w:rFonts w:ascii="Times New Roman" w:hAnsi="Times New Roman" w:cs="Times New Roman"/>
          <w:sz w:val="28"/>
          <w:szCs w:val="28"/>
        </w:rPr>
        <w:lastRenderedPageBreak/>
        <w:t>успеваемость по предметам и включены в общение со здоровыми сверстниками.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Дети родителей второй группы имеют внешне выраженные нарушения — это, например, опорно-двигательные нарушения (ДЦП, деформация рук), умственная недостаточность. Такие дети адаптацию к учебе проходят достаточно тяжело, их успеваемость по предметам часто низкая, а общение со сверстниками ограниченно.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Исследования показывают, что наиболее травмирующими психику родителей являются внешне выраженные нарушения, например заметные внешне двигательные расстройства у детей с ДЦП. Эти расстройства сопровождаются внешней уродливостью: обезображенная фигура ребенка, гримасы, характерные нарушения речи, модуляции голоса, постоянная саливация привлекают внимание окружающих и, таким образом, в значительной мере травмируют сознание родителей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Родители и первой и второй групп переживают по поводу социальной адаптации их детей в основных сферах: профессиональной и семейной. Однако при этом сравнение представлений родителей первой и второй групп о возможных профессиональных перспективах их детей показывает значительную разницу. Если родители первой группы больше ориентированы на успех, достижения, перспективы своих детей, то у родителей второй группы преобладают представления, связанные с приспособлением их детей к существующим условиям, и страхи по поводу их возможного неуспешного профессионального и семейного будущего.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При этом значительная часть родителей первой группы считают, что они должны сами контролировать своих детей в связи с их заболеванием. Данное представление базируется на страхе родителей за жизнь и здоровье своего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Представления значительной части родителей второй группы направлены на ожидание помощи от общества и специалистов. Они не рассчитывают на свои собственные силы. Выбранный ими способ поведения носит характер приспособления, решение проблем идет за счет поиска людей и организаций, которые смогут помочь ребенку.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Таким образом, наличие или отсутствие внешне выраженного дефекта у ребенка с ОВЗ в значительной степени влияет на представления родителей о профессиональном будущем их детей. При этом у родителей первой группы представления о профессиональной карьере их детей направлены на </w:t>
      </w:r>
      <w:r w:rsidRPr="00B56D86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достижения. А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у родителей второй группы представления о профессиональной карьере в основном сконцентрированы на опасениях по поводу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возможных неудач и возможной социальной изоляции их детей.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Однако между родителями детей с ОВЗ есть и достаточное сходство. Многие из них считают, что наличие у их ребенка заболевания повлияло на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их собственной профессиональной карьеры. Одинокие матери также и неудачи в своей личной жизни связывают с наличием заболевания у их детей. Таким образом, многие родители лиц с ОВЗ склонны связывать свои жизненные неудачи с заболеванием их ребенка. Такая позиция родителей часто отрицательно сказывается на самооценке их детей.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Для обеспечения конструктивного взаимодействия с родителями детей с ограниченными возможностями здоровья необходимо использовать различные формы работы — как групповые, так и индивидуальные. Целью подобной работы должно стать формирование у родителей детей с ограниченными возможностями здоровья адекватного образа собственного ребенка и реальных представлений о возможностях развития его профессиональной карьеры. Кроме того, необходимо проводить формирование у родителей детей с ограничениями по состоянию здоровья адекватных представлений о возможностях их собственного вклада в профессиональное обучение их детей.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Для реализации данных целей следует при взаимодействии с родителями детей с ОВЗ решать следующие задачи: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1) формировать у родителей адекватные </w:t>
      </w:r>
      <w:proofErr w:type="gramStart"/>
      <w:r w:rsidRPr="00B56D86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B56D86">
        <w:rPr>
          <w:rFonts w:ascii="Times New Roman" w:hAnsi="Times New Roman" w:cs="Times New Roman"/>
          <w:sz w:val="28"/>
          <w:szCs w:val="28"/>
        </w:rPr>
        <w:t xml:space="preserve"> как о возможностях, так и об ограничениях их детей в процессе их профессионального обучения и последующего построения профессиональной карьеры;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2) создавать у родителей понимание того, что они должны формировать у своих детей ответственность за себя самого, умение самостоятельно принимать жизненно важные решения;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3) формировать у родителей понимание того, что их собственные жизненные неудачи или успехи не зависят напрямую от заболевания их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Родительская неадекватность в принятии ребенка с ОВЗ, недостаточность эмоционально-теплых отношений часто провоцируют развитие у детей неэффективных форм взаимодействия с социумом и формируют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черты личности. Преобладающими негативными личностными чертами становятся агрессивность, конфликтность, </w:t>
      </w:r>
      <w:r w:rsidRPr="00B56D86">
        <w:rPr>
          <w:rFonts w:ascii="Times New Roman" w:hAnsi="Times New Roman" w:cs="Times New Roman"/>
          <w:sz w:val="28"/>
          <w:szCs w:val="28"/>
        </w:rPr>
        <w:lastRenderedPageBreak/>
        <w:t>тревожность, отгороженность от окружающего мира, коммуникативные нарушения.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В связи с этим необходимо реализовывать следующие направления работы с родителями детей с ОВЗ: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1) обучение родителей специальным приемам, необходимым для проведения занятий с ребенком в домашних условиях;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 xml:space="preserve">2) обучение родителей воспитательным приемам, необходимым для коррекции </w:t>
      </w:r>
      <w:proofErr w:type="spellStart"/>
      <w:r w:rsidRPr="00B56D86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B56D86">
        <w:rPr>
          <w:rFonts w:ascii="Times New Roman" w:hAnsi="Times New Roman" w:cs="Times New Roman"/>
          <w:sz w:val="28"/>
          <w:szCs w:val="28"/>
        </w:rPr>
        <w:t xml:space="preserve"> черт личности ребенка;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3) коррекция понимания родителями проблем их ребенка — преувеличения или, наоборот, отрицания наличия проблем;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4) коррекция неконструктивных форм поведения родителя (агрессии, истерических проявлений, неадекватных поведенческих реакций);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5) коррекция позиции родителей — переход в позицию поиска реализации возможностей ребенка.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Различают несколько кризисных периодов в жизни родителей детей с ОВЗ.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i/>
          <w:iCs/>
          <w:sz w:val="28"/>
          <w:szCs w:val="28"/>
        </w:rPr>
        <w:t>1-й период</w:t>
      </w:r>
      <w:r w:rsidRPr="00B56D86">
        <w:rPr>
          <w:rFonts w:ascii="Times New Roman" w:hAnsi="Times New Roman" w:cs="Times New Roman"/>
          <w:b/>
          <w:bCs/>
          <w:sz w:val="28"/>
          <w:szCs w:val="28"/>
        </w:rPr>
        <w:t> — </w:t>
      </w:r>
      <w:r w:rsidRPr="00B56D86">
        <w:rPr>
          <w:rFonts w:ascii="Times New Roman" w:hAnsi="Times New Roman" w:cs="Times New Roman"/>
          <w:sz w:val="28"/>
          <w:szCs w:val="28"/>
        </w:rPr>
        <w:t>когда родители узнают, что их ребенок имеет ограничения по состоянию здоровья. Это может произойти в первые часы или дни после рождения ребенка; в первые три года жизни ребенка; при поступлении в школу.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i/>
          <w:iCs/>
          <w:sz w:val="28"/>
          <w:szCs w:val="28"/>
        </w:rPr>
        <w:t>2-й период</w:t>
      </w:r>
      <w:r w:rsidRPr="00B56D86">
        <w:rPr>
          <w:rFonts w:ascii="Times New Roman" w:hAnsi="Times New Roman" w:cs="Times New Roman"/>
          <w:b/>
          <w:bCs/>
          <w:sz w:val="28"/>
          <w:szCs w:val="28"/>
        </w:rPr>
        <w:t> — </w:t>
      </w:r>
      <w:r w:rsidRPr="00B56D86">
        <w:rPr>
          <w:rFonts w:ascii="Times New Roman" w:hAnsi="Times New Roman" w:cs="Times New Roman"/>
          <w:sz w:val="28"/>
          <w:szCs w:val="28"/>
        </w:rPr>
        <w:t>когда ребенок постепенно осознает, что он не такой, как все.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i/>
          <w:iCs/>
          <w:sz w:val="28"/>
          <w:szCs w:val="28"/>
        </w:rPr>
        <w:t>3-й период</w:t>
      </w:r>
      <w:r w:rsidRPr="00B56D86">
        <w:rPr>
          <w:rFonts w:ascii="Times New Roman" w:hAnsi="Times New Roman" w:cs="Times New Roman"/>
          <w:b/>
          <w:bCs/>
          <w:sz w:val="28"/>
          <w:szCs w:val="28"/>
        </w:rPr>
        <w:t> — </w:t>
      </w:r>
      <w:r w:rsidRPr="00B56D86">
        <w:rPr>
          <w:rFonts w:ascii="Times New Roman" w:hAnsi="Times New Roman" w:cs="Times New Roman"/>
          <w:sz w:val="28"/>
          <w:szCs w:val="28"/>
        </w:rPr>
        <w:t>когда встает вопрос получения профессии и последующего трудоустройства. Родители все чаще думают о том, что же будет с их ребенком, когда их не станет.</w:t>
      </w:r>
    </w:p>
    <w:p w:rsidR="00B56D86" w:rsidRPr="00B56D86" w:rsidRDefault="00B56D86" w:rsidP="00B56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sz w:val="28"/>
          <w:szCs w:val="28"/>
        </w:rPr>
        <w:t>Каждый из этих периодов может стать источником сильной личностной деформации родителей ребенка с ОВЗ. Именно в эти периоды помощь специалистов становится особенно актуальной.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D86">
        <w:rPr>
          <w:rFonts w:ascii="Times New Roman" w:hAnsi="Times New Roman" w:cs="Times New Roman"/>
          <w:i/>
          <w:iCs/>
          <w:sz w:val="28"/>
          <w:szCs w:val="28"/>
        </w:rPr>
        <w:t>Вроно</w:t>
      </w:r>
      <w:proofErr w:type="spellEnd"/>
      <w:r w:rsidRPr="00B56D86">
        <w:rPr>
          <w:rFonts w:ascii="Times New Roman" w:hAnsi="Times New Roman" w:cs="Times New Roman"/>
          <w:i/>
          <w:iCs/>
          <w:sz w:val="28"/>
          <w:szCs w:val="28"/>
        </w:rPr>
        <w:t xml:space="preserve"> Е.М. </w:t>
      </w:r>
      <w:r w:rsidRPr="00B56D86">
        <w:rPr>
          <w:rFonts w:ascii="Times New Roman" w:hAnsi="Times New Roman" w:cs="Times New Roman"/>
          <w:sz w:val="28"/>
          <w:szCs w:val="28"/>
        </w:rPr>
        <w:t>Несчастливые дети — трудные родители: наблюдения детского психиатра. — М., 1997.</w:t>
      </w:r>
    </w:p>
    <w:p w:rsidR="00B56D86" w:rsidRP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Дрожжина Е.С.</w:t>
      </w:r>
      <w:r w:rsidRPr="00B56D86">
        <w:rPr>
          <w:rFonts w:ascii="Times New Roman" w:hAnsi="Times New Roman" w:cs="Times New Roman"/>
          <w:sz w:val="28"/>
          <w:szCs w:val="28"/>
        </w:rPr>
        <w:t> Сопровождение профессиональной карьеры лиц с ограниченными возможностями здоровья. — М., 2008.</w:t>
      </w:r>
    </w:p>
    <w:p w:rsidR="00B56D86" w:rsidRDefault="00B56D86" w:rsidP="00B56D86">
      <w:pPr>
        <w:jc w:val="both"/>
        <w:rPr>
          <w:rFonts w:ascii="Times New Roman" w:hAnsi="Times New Roman" w:cs="Times New Roman"/>
          <w:sz w:val="28"/>
          <w:szCs w:val="28"/>
        </w:rPr>
      </w:pPr>
      <w:r w:rsidRPr="00B56D86">
        <w:rPr>
          <w:rFonts w:ascii="Times New Roman" w:hAnsi="Times New Roman" w:cs="Times New Roman"/>
          <w:i/>
          <w:iCs/>
          <w:sz w:val="28"/>
          <w:szCs w:val="28"/>
        </w:rPr>
        <w:t>Левченко И.Ю.</w:t>
      </w:r>
      <w:r w:rsidRPr="00B56D86">
        <w:rPr>
          <w:rFonts w:ascii="Times New Roman" w:hAnsi="Times New Roman" w:cs="Times New Roman"/>
          <w:sz w:val="28"/>
          <w:szCs w:val="28"/>
        </w:rPr>
        <w:t>,</w:t>
      </w:r>
      <w:r w:rsidRPr="00B56D86">
        <w:rPr>
          <w:rFonts w:ascii="Times New Roman" w:hAnsi="Times New Roman" w:cs="Times New Roman"/>
          <w:i/>
          <w:iCs/>
          <w:sz w:val="28"/>
          <w:szCs w:val="28"/>
        </w:rPr>
        <w:t> Ткачева В.В.</w:t>
      </w:r>
      <w:r w:rsidRPr="00B56D86">
        <w:rPr>
          <w:rFonts w:ascii="Times New Roman" w:hAnsi="Times New Roman" w:cs="Times New Roman"/>
          <w:sz w:val="28"/>
          <w:szCs w:val="28"/>
        </w:rPr>
        <w:t> Психологическая помощь семье, воспитывающей ребенка с отклонениями в развитии. — М., 2008.</w:t>
      </w:r>
    </w:p>
    <w:p w:rsidR="0056371D" w:rsidRDefault="0056371D" w:rsidP="00B56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1D" w:rsidRDefault="0056371D" w:rsidP="005637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56371D" w:rsidRDefault="0056371D" w:rsidP="005637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социальной реабилитации</w:t>
      </w:r>
    </w:p>
    <w:p w:rsidR="0056371D" w:rsidRPr="00B56D86" w:rsidRDefault="0056371D" w:rsidP="005637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p w:rsidR="003740C4" w:rsidRPr="00B56D86" w:rsidRDefault="0056371D" w:rsidP="00B56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0C4" w:rsidRPr="00B56D86" w:rsidSect="00F03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6"/>
    <w:rsid w:val="0022303C"/>
    <w:rsid w:val="005067A6"/>
    <w:rsid w:val="0056371D"/>
    <w:rsid w:val="00B56D86"/>
    <w:rsid w:val="00DE170D"/>
    <w:rsid w:val="00F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2018-12-12T09:04:00Z</dcterms:created>
  <dcterms:modified xsi:type="dcterms:W3CDTF">2018-12-12T09:18:00Z</dcterms:modified>
</cp:coreProperties>
</file>