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7F" w:rsidRPr="00841C7F" w:rsidRDefault="00841C7F" w:rsidP="00841C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Уважаемые  педагоги</w:t>
      </w:r>
      <w:proofErr w:type="gramStart"/>
      <w:r w:rsidRPr="00841C7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!</w:t>
      </w:r>
      <w:proofErr w:type="gramEnd"/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Все мы знаем,  как сложна, интересна и важна наша профессия.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 xml:space="preserve">Профессия педагога относится к сфере взаимодействия «человек-человек», поэтому является наиболее </w:t>
      </w:r>
      <w:proofErr w:type="spellStart"/>
      <w:r w:rsidRPr="00841C7F">
        <w:rPr>
          <w:rFonts w:ascii="Times New Roman" w:hAnsi="Times New Roman" w:cs="Times New Roman"/>
          <w:sz w:val="24"/>
          <w:szCs w:val="24"/>
        </w:rPr>
        <w:t>стрессогенной</w:t>
      </w:r>
      <w:proofErr w:type="spellEnd"/>
      <w:r w:rsidRPr="00841C7F">
        <w:rPr>
          <w:rFonts w:ascii="Times New Roman" w:hAnsi="Times New Roman" w:cs="Times New Roman"/>
          <w:sz w:val="24"/>
          <w:szCs w:val="24"/>
        </w:rPr>
        <w:t>, так как педагог вступает в непосредственное эмоциональное общение с воспитанниками.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По статистике от 40 до 60% педагогов чаще всего в возрасте 35 – 45 лет страдают от синдрома эмоционального выгорания, при этом у 5 – 7% людей от этого числа наблюдается резко выраженный синдром, ведущий к психосоматическим и психовегетативным нарушениям.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Чтобы обезопасить себя от излишних эмоциональных перегрузок и вовремя предпринять меры профилактики от синдрома эмоционального выгорания, необходимо своевременно обнаружить данную проблему.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Ниже вы можете ознакомиться с симптомами данного недуга, методами профилактики и лечения, возвращения эмоционального равновесия.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Желаю вам успехов и эмоционального благополучия!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sz w:val="24"/>
          <w:szCs w:val="24"/>
          <w:u w:val="single"/>
        </w:rPr>
        <w:t>Синдром эмоционального выгорания.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i/>
          <w:iCs/>
          <w:sz w:val="24"/>
          <w:szCs w:val="24"/>
        </w:rPr>
        <w:t>Профессиональное выгорание</w:t>
      </w:r>
      <w:r w:rsidRPr="00841C7F">
        <w:rPr>
          <w:rFonts w:ascii="Times New Roman" w:hAnsi="Times New Roman" w:cs="Times New Roman"/>
          <w:sz w:val="24"/>
          <w:szCs w:val="24"/>
        </w:rPr>
        <w:t> — это синдром, развивающийся на фоне хронического стресса и ведущий к истощению эмоционально-энергетических и личностных ресурсов работающего человека.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C7F">
        <w:rPr>
          <w:rFonts w:ascii="Times New Roman" w:hAnsi="Times New Roman" w:cs="Times New Roman"/>
          <w:i/>
          <w:iCs/>
          <w:sz w:val="24"/>
          <w:szCs w:val="24"/>
        </w:rPr>
        <w:t>Синдром профессионального выгорания</w:t>
      </w:r>
      <w:r w:rsidRPr="00841C7F">
        <w:rPr>
          <w:rFonts w:ascii="Times New Roman" w:hAnsi="Times New Roman" w:cs="Times New Roman"/>
          <w:sz w:val="24"/>
          <w:szCs w:val="24"/>
        </w:rPr>
        <w:t> — самая опасная профессиональная болезнь тех, кто работает с людьми:  учителей, социальных работников, психологов, менеджеров, врачей, журналистов, бизнесменов и политиков, — всех, чья деятельность невозможна без общения.</w:t>
      </w:r>
      <w:proofErr w:type="gramEnd"/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Профессиональное выгорание возникает в результате внутреннего накапливания отрицательных эмоций без соответствующей «разрядки», или «освобождения» от них. Оно ведет к истощению эмоционально-энергетических и личностных ресурсов человека.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Синдром профессионального выгорания развивается постепенно. Он проходит </w:t>
      </w:r>
      <w:r w:rsidRPr="00841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три стадии</w:t>
      </w:r>
      <w:r w:rsidRPr="00841C7F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841C7F">
        <w:rPr>
          <w:rFonts w:ascii="Times New Roman" w:hAnsi="Times New Roman" w:cs="Times New Roman"/>
          <w:sz w:val="24"/>
          <w:szCs w:val="24"/>
        </w:rPr>
        <w:t>Маслач</w:t>
      </w:r>
      <w:proofErr w:type="spellEnd"/>
      <w:r w:rsidRPr="00841C7F">
        <w:rPr>
          <w:rFonts w:ascii="Times New Roman" w:hAnsi="Times New Roman" w:cs="Times New Roman"/>
          <w:sz w:val="24"/>
          <w:szCs w:val="24"/>
        </w:rPr>
        <w:t>, 1982):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ПЕРВАЯ СТАДИЯ:</w:t>
      </w:r>
    </w:p>
    <w:p w:rsidR="00841C7F" w:rsidRPr="00841C7F" w:rsidRDefault="00841C7F" w:rsidP="00841C7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начинается приглушением эмоций, сглаживанием остроты чувств и свежести переживаний; специалист неожиданно замечает: вроде бы все пока нормально, но… скучно и пусто на душе;</w:t>
      </w:r>
    </w:p>
    <w:p w:rsidR="00841C7F" w:rsidRPr="00841C7F" w:rsidRDefault="00841C7F" w:rsidP="00841C7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исчезают положительные эмоции, появляется некоторая отстраненность в отношениях с членами семьи;</w:t>
      </w:r>
    </w:p>
    <w:p w:rsidR="00841C7F" w:rsidRPr="00841C7F" w:rsidRDefault="00841C7F" w:rsidP="00841C7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 xml:space="preserve">возникает состояние тревожности, неудовлетворенности; </w:t>
      </w:r>
      <w:proofErr w:type="gramStart"/>
      <w:r w:rsidRPr="00841C7F">
        <w:rPr>
          <w:rFonts w:ascii="Times New Roman" w:hAnsi="Times New Roman" w:cs="Times New Roman"/>
          <w:sz w:val="24"/>
          <w:szCs w:val="24"/>
        </w:rPr>
        <w:t>возвращаясь</w:t>
      </w:r>
      <w:proofErr w:type="gramEnd"/>
      <w:r w:rsidRPr="00841C7F">
        <w:rPr>
          <w:rFonts w:ascii="Times New Roman" w:hAnsi="Times New Roman" w:cs="Times New Roman"/>
          <w:sz w:val="24"/>
          <w:szCs w:val="24"/>
        </w:rPr>
        <w:t xml:space="preserve"> домой, все чаще хочется сказать: «Не лезьте ко мне, оставьте в покое!»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lastRenderedPageBreak/>
        <w:t>ВТОРАЯ СТАДИЯ:</w:t>
      </w:r>
    </w:p>
    <w:p w:rsidR="00841C7F" w:rsidRPr="00841C7F" w:rsidRDefault="00841C7F" w:rsidP="00841C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возникают недоразумения с воспитанниками, родителями, профессионал в кругу своих коллег начинает с пренебрежением говорить о некоторых из них;</w:t>
      </w:r>
    </w:p>
    <w:p w:rsidR="00841C7F" w:rsidRPr="00841C7F" w:rsidRDefault="00841C7F" w:rsidP="00841C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неприязнь начинает постепенно проявляться в присутствии воспитанников  и родителей — вначале это с трудом сдерживаемая антипатия, а затем и вспышки раздражения. Подобное поведение профессионала — это неосознаваемое им самим проявление чувства самосохранения при общении, превышающем безопасный для организма уровень.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ТРЕТЬЯ СТАДИЯ:</w:t>
      </w:r>
    </w:p>
    <w:p w:rsidR="00841C7F" w:rsidRPr="00841C7F" w:rsidRDefault="00841C7F" w:rsidP="00841C7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притупляются представления о ценностях жизни, эмоциональное отношение к миру «уплощается», человек становится опасно равнодушным ко всему, даже к собственной жизни;</w:t>
      </w:r>
    </w:p>
    <w:p w:rsidR="00841C7F" w:rsidRPr="00841C7F" w:rsidRDefault="00841C7F" w:rsidP="00841C7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такой человек по привычке может еще сохранять внешнюю респектабельность и некоторый апломб, но его глаза теряют блеск интереса к чему бы, то ни было, и почти физически ощутимый холод безразличия поселяется в его душе.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Выделяют 5 ключевых групп симптомов, характерных для СЭВ:</w:t>
      </w:r>
    </w:p>
    <w:p w:rsidR="00841C7F" w:rsidRPr="00841C7F" w:rsidRDefault="00841C7F" w:rsidP="00841C7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C7F">
        <w:rPr>
          <w:rFonts w:ascii="Times New Roman" w:hAnsi="Times New Roman" w:cs="Times New Roman"/>
          <w:b/>
          <w:bCs/>
          <w:sz w:val="24"/>
          <w:szCs w:val="24"/>
        </w:rPr>
        <w:t>физические симптомы</w:t>
      </w:r>
      <w:r w:rsidRPr="00841C7F">
        <w:rPr>
          <w:rFonts w:ascii="Times New Roman" w:hAnsi="Times New Roman" w:cs="Times New Roman"/>
          <w:sz w:val="24"/>
          <w:szCs w:val="24"/>
        </w:rPr>
        <w:t xml:space="preserve"> (усталость, физическое утомление, истощение; изменение веса; недостаточный сон, бессонница; плохое общее состояние здоровья, в </w:t>
      </w:r>
      <w:proofErr w:type="spellStart"/>
      <w:r w:rsidRPr="00841C7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41C7F">
        <w:rPr>
          <w:rFonts w:ascii="Times New Roman" w:hAnsi="Times New Roman" w:cs="Times New Roman"/>
          <w:sz w:val="24"/>
          <w:szCs w:val="24"/>
        </w:rPr>
        <w:t>. по ощущениям; затрудненное дыхание, одышка; тошнота, головокружение, чрезмерная потливость, дрожь; повышение артериального давления; язвы и воспалительные заболевания кожи; болезни сердечно-сосудистой системы);</w:t>
      </w:r>
      <w:proofErr w:type="gramEnd"/>
    </w:p>
    <w:p w:rsidR="00841C7F" w:rsidRPr="00841C7F" w:rsidRDefault="00841C7F" w:rsidP="00841C7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C7F">
        <w:rPr>
          <w:rFonts w:ascii="Times New Roman" w:hAnsi="Times New Roman" w:cs="Times New Roman"/>
          <w:b/>
          <w:bCs/>
          <w:sz w:val="24"/>
          <w:szCs w:val="24"/>
        </w:rPr>
        <w:t>эмоциональные симптомы</w:t>
      </w:r>
      <w:r w:rsidRPr="00841C7F">
        <w:rPr>
          <w:rFonts w:ascii="Times New Roman" w:hAnsi="Times New Roman" w:cs="Times New Roman"/>
          <w:sz w:val="24"/>
          <w:szCs w:val="24"/>
        </w:rPr>
        <w:t> (недостаток эмоций; пессимизм, цинизм и черствость в работе и личной жизни; безразличие, усталость; ощущение беспомощности и безнадежности; агрессивность, раздражительность; тревога, усиление иррационального беспокойства, неспособность сосредоточиться; депрессия, чувство вины; истерики, душевные страдания; потеря идеалов, надежд или профессиональных перспектив; увеличение деперсонализации своей или других — люди становятся безликими, как манекены; преобладает чувство одиночества);</w:t>
      </w:r>
      <w:proofErr w:type="gramEnd"/>
    </w:p>
    <w:p w:rsidR="00841C7F" w:rsidRPr="00841C7F" w:rsidRDefault="00841C7F" w:rsidP="00841C7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sz w:val="24"/>
          <w:szCs w:val="24"/>
        </w:rPr>
        <w:t>поведенческие симптомы</w:t>
      </w:r>
      <w:r w:rsidRPr="00841C7F">
        <w:rPr>
          <w:rFonts w:ascii="Times New Roman" w:hAnsi="Times New Roman" w:cs="Times New Roman"/>
          <w:sz w:val="24"/>
          <w:szCs w:val="24"/>
        </w:rPr>
        <w:t> (рабочее время более 45 часов в неделю; во время работы появляется усталость и желание отдохнуть; безразличие к еде; малая физическая нагрузка; оправдание употребления табака, алкоголя, лекарств; несчастные случаи — падения, травмы, аварии и пр.; импульсивное эмоциональное поведение);</w:t>
      </w:r>
    </w:p>
    <w:p w:rsidR="00841C7F" w:rsidRPr="00841C7F" w:rsidRDefault="00841C7F" w:rsidP="00841C7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интеллектуальное состояние (падение интереса к новым теориям и идеям в работе, к альтернативным подходам в решении проблем; скука, тоска, апатия, падение вкуса и интереса к жизни; большее предпочтение стандартным шаблонам, рутине, нежели творческому подходу; цинизм или безразличие к новшествам; малое участие или отказ от участия в развивающих экспериментах — тренингах, образовании; формальное выполнение работы);</w:t>
      </w:r>
    </w:p>
    <w:p w:rsidR="00841C7F" w:rsidRPr="00841C7F" w:rsidRDefault="00841C7F" w:rsidP="00841C7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социальные симптомы</w:t>
      </w:r>
      <w:r w:rsidRPr="00841C7F">
        <w:rPr>
          <w:rFonts w:ascii="Times New Roman" w:hAnsi="Times New Roman" w:cs="Times New Roman"/>
          <w:sz w:val="24"/>
          <w:szCs w:val="24"/>
        </w:rPr>
        <w:t> (низкая социальная активность; падение интереса к досугу, увлечениям; социальные контакты ограничиваются работой; скудные отношения на работе и дома; ощущение изоляции, непонимания других и другими; ощущение недостатка поддержки со стороны семьи, друзей, коллег).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 xml:space="preserve">Таким образом, СЭВ характеризуется выраженным сочетанием симптомов нарушения в психической, соматической и социальной </w:t>
      </w:r>
      <w:proofErr w:type="gramStart"/>
      <w:r w:rsidRPr="00841C7F">
        <w:rPr>
          <w:rFonts w:ascii="Times New Roman" w:hAnsi="Times New Roman" w:cs="Times New Roman"/>
          <w:sz w:val="24"/>
          <w:szCs w:val="24"/>
        </w:rPr>
        <w:t>сферах</w:t>
      </w:r>
      <w:proofErr w:type="gramEnd"/>
      <w:r w:rsidRPr="00841C7F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Качества, помогающие избежать профессионального выгорания: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841C7F">
        <w:rPr>
          <w:rFonts w:ascii="Times New Roman" w:hAnsi="Times New Roman" w:cs="Times New Roman"/>
          <w:sz w:val="24"/>
          <w:szCs w:val="24"/>
        </w:rPr>
        <w:t>Во-первых:</w:t>
      </w:r>
    </w:p>
    <w:p w:rsidR="00841C7F" w:rsidRPr="00841C7F" w:rsidRDefault="00841C7F" w:rsidP="00841C7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хорошее здоровье и сознательная, целенаправленная забота о своем физическом состоянии (постоянные занятия спортом, здоровый образ жизни).</w:t>
      </w:r>
    </w:p>
    <w:p w:rsidR="00841C7F" w:rsidRPr="00841C7F" w:rsidRDefault="00841C7F" w:rsidP="00841C7F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высокая самооценка и уверенность в себе, своих способностях и возможностях.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Во-вторых:</w:t>
      </w:r>
    </w:p>
    <w:p w:rsidR="00841C7F" w:rsidRPr="00841C7F" w:rsidRDefault="00841C7F" w:rsidP="00841C7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опыт успешного преодоления профессионального стресса;</w:t>
      </w:r>
    </w:p>
    <w:p w:rsidR="00841C7F" w:rsidRPr="00841C7F" w:rsidRDefault="00841C7F" w:rsidP="00841C7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способность конструктивно меняться в напряженных условиях;</w:t>
      </w:r>
    </w:p>
    <w:p w:rsidR="00841C7F" w:rsidRPr="00841C7F" w:rsidRDefault="00841C7F" w:rsidP="00841C7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высокая мобильность;</w:t>
      </w:r>
    </w:p>
    <w:p w:rsidR="00841C7F" w:rsidRPr="00841C7F" w:rsidRDefault="00841C7F" w:rsidP="00841C7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открытость;</w:t>
      </w:r>
    </w:p>
    <w:p w:rsidR="00841C7F" w:rsidRPr="00841C7F" w:rsidRDefault="00841C7F" w:rsidP="00841C7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общительность;</w:t>
      </w:r>
    </w:p>
    <w:p w:rsidR="00841C7F" w:rsidRPr="00841C7F" w:rsidRDefault="00841C7F" w:rsidP="00841C7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самостоятельность;</w:t>
      </w:r>
    </w:p>
    <w:p w:rsidR="00841C7F" w:rsidRPr="00841C7F" w:rsidRDefault="00841C7F" w:rsidP="00841C7F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стремление опираться на собственные силы.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sz w:val="24"/>
          <w:szCs w:val="24"/>
        </w:rPr>
        <w:t>ПАМЯТКА: ЧТО НУЖНО И ЧЕГО НЕ НУЖНО ДЕЛАТЬ ПРИ ВЫГОРАНИИ</w:t>
      </w:r>
    </w:p>
    <w:p w:rsidR="00841C7F" w:rsidRPr="00841C7F" w:rsidRDefault="00841C7F" w:rsidP="00841C7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НЕ скрывайте свои чувства. Проявляйте ваши эмоции и давайте вашим друзьям обсуждать их вместе с вами.</w:t>
      </w:r>
    </w:p>
    <w:p w:rsidR="00841C7F" w:rsidRPr="00841C7F" w:rsidRDefault="00841C7F" w:rsidP="00841C7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НЕ избегайте говорить о том, что случилось. Используйте каждую возможность пересмотреть свой опыт наедине с собой или вместе с другими.</w:t>
      </w:r>
    </w:p>
    <w:p w:rsidR="00841C7F" w:rsidRPr="00841C7F" w:rsidRDefault="00841C7F" w:rsidP="00841C7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НЕ позволяйте вашему чувству стеснения останавливать вас, когда другие предоставляют вам шанс говорить или предлагают помощь.</w:t>
      </w:r>
    </w:p>
    <w:p w:rsidR="00841C7F" w:rsidRPr="00841C7F" w:rsidRDefault="00841C7F" w:rsidP="00841C7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НЕ ожидайте, что тяжелые состояния, характерные для выгорания, уйдут сами по себе. Если не предпринимать мер, они будут посещать вас в течение длительного времени.</w:t>
      </w:r>
    </w:p>
    <w:p w:rsidR="00841C7F" w:rsidRPr="00841C7F" w:rsidRDefault="00841C7F" w:rsidP="00841C7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Выделяйте достаточное время для сна, отдыха, размышлений.</w:t>
      </w:r>
    </w:p>
    <w:p w:rsidR="00841C7F" w:rsidRPr="00841C7F" w:rsidRDefault="00841C7F" w:rsidP="00841C7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Проявляйте ваши желания прямо, ясно и честно, говорите о них семье, друзьям и на работе.</w:t>
      </w:r>
    </w:p>
    <w:p w:rsidR="00841C7F" w:rsidRPr="00841C7F" w:rsidRDefault="00841C7F" w:rsidP="00841C7F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lastRenderedPageBreak/>
        <w:t>Постарайтесь сохранять нормальный распорядок вашей жизни, насколько это возможно.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Методы помощи при эмоциональном выгорании:</w:t>
      </w:r>
    </w:p>
    <w:p w:rsidR="00841C7F" w:rsidRPr="00841C7F" w:rsidRDefault="00841C7F" w:rsidP="00841C7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C7F">
        <w:rPr>
          <w:rFonts w:ascii="Times New Roman" w:hAnsi="Times New Roman" w:cs="Times New Roman"/>
          <w:sz w:val="24"/>
          <w:szCs w:val="24"/>
        </w:rPr>
        <w:t>Физиологические (воздействие на тело): солнечный свет, физические упражнения, принятие солнечных ванн (загар), свежий воздух, воздушные ванны, прогулки, купание, плавание в водоемах, бани (русская, финская), солярий, инфракрасное излучение, дыхание по Стрельниковой, дыхательная гимнастика.</w:t>
      </w:r>
      <w:proofErr w:type="gramEnd"/>
    </w:p>
    <w:p w:rsidR="00841C7F" w:rsidRPr="00841C7F" w:rsidRDefault="00841C7F" w:rsidP="00841C7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Физиотерапевтические: физиотерапия, электросон, иглоукалывание, акупунктуры всех школ, массаж, гомеопатия.</w:t>
      </w:r>
    </w:p>
    <w:p w:rsidR="00841C7F" w:rsidRPr="00841C7F" w:rsidRDefault="00841C7F" w:rsidP="00841C7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Биохимические (воздействие на клеточном уровне): здоровая еда, лекарства, кофеин и алкоголь в очень низких дозах.</w:t>
      </w:r>
    </w:p>
    <w:p w:rsidR="00841C7F" w:rsidRPr="00841C7F" w:rsidRDefault="00841C7F" w:rsidP="00841C7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 xml:space="preserve">Психологические: аутотренинги, медитации, метод биологической обратной связи, методы </w:t>
      </w:r>
      <w:proofErr w:type="spellStart"/>
      <w:r w:rsidRPr="00841C7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1C7F">
        <w:rPr>
          <w:rFonts w:ascii="Times New Roman" w:hAnsi="Times New Roman" w:cs="Times New Roman"/>
          <w:sz w:val="24"/>
          <w:szCs w:val="24"/>
        </w:rPr>
        <w:t>, музыка, молитва.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i/>
          <w:iCs/>
          <w:sz w:val="24"/>
          <w:szCs w:val="24"/>
        </w:rPr>
        <w:t>Лечение и профилактика синдрома эмоционального выгорания.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Профилактические и лечебные меры при СЭВ во многом схожи: то, что защищает от развития данного синдрома, может быть использовано и при его лечении.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Профилактические, лечебные и реабилитационные мероприятия должны направляться на снятие действия стрессора: снятие рабочего напряжения, повышение профессиональной мотивации, выравнивание баланса между затраченными усилиями и получаемым вознаграждением. При появлении и развитии признаков СЭВ у педагога необходимо обратить внимание на улучшение условий его труда (организационный уровень), характер складывающихся взаимоотношений в коллективе (межличностный уровень), личностные реакции и заболеваемость (индивидуальный уровень).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Существенная роль в борьбе с СЭВ отводится, прежде всего, самому человеку. Соблюдая перечисленные ниже рекомендации, он не только сможет предотвратить возникновение СЭВ, но и достичь снижения степени его выраженности: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41C7F">
        <w:rPr>
          <w:rFonts w:ascii="Times New Roman" w:hAnsi="Times New Roman" w:cs="Times New Roman"/>
          <w:sz w:val="24"/>
          <w:szCs w:val="24"/>
        </w:rPr>
        <w:t>  определение краткосрочных и долгосрочных целей (это не только обеспечивает обратную связь, свидетельствующую о том, что пациент находится на верном пути, но и повышает долгосрочную мотивацию; достижение краткосрочных целей — успех, который повышает степень самовоспитания);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41C7F">
        <w:rPr>
          <w:rFonts w:ascii="Times New Roman" w:hAnsi="Times New Roman" w:cs="Times New Roman"/>
          <w:sz w:val="24"/>
          <w:szCs w:val="24"/>
        </w:rPr>
        <w:t>  использование «тайм-аутов», что необходимо для обеспечения психического и физического благополучия (отдых от работы);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41C7F">
        <w:rPr>
          <w:rFonts w:ascii="Times New Roman" w:hAnsi="Times New Roman" w:cs="Times New Roman"/>
          <w:sz w:val="24"/>
          <w:szCs w:val="24"/>
        </w:rPr>
        <w:t xml:space="preserve">  овладение умениями и навыками </w:t>
      </w:r>
      <w:proofErr w:type="spellStart"/>
      <w:r w:rsidRPr="00841C7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41C7F">
        <w:rPr>
          <w:rFonts w:ascii="Times New Roman" w:hAnsi="Times New Roman" w:cs="Times New Roman"/>
          <w:sz w:val="24"/>
          <w:szCs w:val="24"/>
        </w:rPr>
        <w:t xml:space="preserve"> (релаксация, идеомоторные акты, определение целей и положительная внутренняя речь способствуют снижению уровня стресса, ведущего к выгоранию);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41C7F">
        <w:rPr>
          <w:rFonts w:ascii="Times New Roman" w:hAnsi="Times New Roman" w:cs="Times New Roman"/>
          <w:sz w:val="24"/>
          <w:szCs w:val="24"/>
        </w:rPr>
        <w:t xml:space="preserve">  профессиональное развитие и самосовершенствование (одним из способов предохранения от СЭВ является обмен профессиональной информацией с </w:t>
      </w:r>
      <w:r w:rsidRPr="00841C7F">
        <w:rPr>
          <w:rFonts w:ascii="Times New Roman" w:hAnsi="Times New Roman" w:cs="Times New Roman"/>
          <w:sz w:val="24"/>
          <w:szCs w:val="24"/>
        </w:rPr>
        <w:lastRenderedPageBreak/>
        <w:t>представителями других служб, что дает ощущение более широкого мира, нежели тот, который существует внутри отдельного коллектива, для этого существуют различные способы — курсы повышения квалификации, конференции и пр.);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41C7F">
        <w:rPr>
          <w:rFonts w:ascii="Times New Roman" w:hAnsi="Times New Roman" w:cs="Times New Roman"/>
          <w:sz w:val="24"/>
          <w:szCs w:val="24"/>
        </w:rPr>
        <w:t>  уход от ненужной конкуренции (бывают ситуации, когда ее нельзя избежать, но чрезмерное стремление к выигрышу порождает тревогу, делает человека агрессивным, что способствует возникновению СЭВ);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41C7F">
        <w:rPr>
          <w:rFonts w:ascii="Times New Roman" w:hAnsi="Times New Roman" w:cs="Times New Roman"/>
          <w:sz w:val="24"/>
          <w:szCs w:val="24"/>
        </w:rPr>
        <w:t>  эмоциональное общение (когда человек анализирует свои чувства и делится ими с другими, вероятность выгорания значительно снижается или процесс этот оказывается не столь выраженным);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41C7F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841C7F">
        <w:rPr>
          <w:rFonts w:ascii="Times New Roman" w:hAnsi="Times New Roman" w:cs="Times New Roman"/>
          <w:sz w:val="24"/>
          <w:szCs w:val="24"/>
        </w:rPr>
        <w:t>поддержание хорошей физической формы (не стоит забывать, что между состоянием тела и разумом существует тесная связь: неправильное питание, злоупотребление спиртными напитками, табаком, уменьшение веса или ожирение усугубляют проявления СЭВ.</w:t>
      </w:r>
      <w:proofErr w:type="gramEnd"/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В целях направленной профилактики СЭВ следует: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41C7F">
        <w:rPr>
          <w:rFonts w:ascii="Times New Roman" w:hAnsi="Times New Roman" w:cs="Times New Roman"/>
          <w:sz w:val="24"/>
          <w:szCs w:val="24"/>
        </w:rPr>
        <w:t>  стараться рассчитывать и обдуманно распределять свои нагрузки;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41C7F">
        <w:rPr>
          <w:rFonts w:ascii="Times New Roman" w:hAnsi="Times New Roman" w:cs="Times New Roman"/>
          <w:sz w:val="24"/>
          <w:szCs w:val="24"/>
        </w:rPr>
        <w:t>  учиться переключаться с одного вида деятельности на другой;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41C7F">
        <w:rPr>
          <w:rFonts w:ascii="Times New Roman" w:hAnsi="Times New Roman" w:cs="Times New Roman"/>
          <w:sz w:val="24"/>
          <w:szCs w:val="24"/>
        </w:rPr>
        <w:t>  проще относиться к конфликтам на работе;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sym w:font="Symbol" w:char="F0B7"/>
      </w:r>
      <w:r w:rsidRPr="00841C7F">
        <w:rPr>
          <w:rFonts w:ascii="Times New Roman" w:hAnsi="Times New Roman" w:cs="Times New Roman"/>
          <w:sz w:val="24"/>
          <w:szCs w:val="24"/>
        </w:rPr>
        <w:t>  не пытаться быть лучшим всегда и во всем.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Естественные способы регуляции организма (</w:t>
      </w:r>
      <w:proofErr w:type="spellStart"/>
      <w:r w:rsidRPr="00841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саморегуляция</w:t>
      </w:r>
      <w:proofErr w:type="spellEnd"/>
      <w:r w:rsidRPr="00841C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Полезные советы на каждый день: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Никогда не страдайте в одиночку (не держите в себе свои тревоги, проблемы), </w:t>
      </w:r>
      <w:r w:rsidRPr="00841C7F">
        <w:rPr>
          <w:rFonts w:ascii="Times New Roman" w:hAnsi="Times New Roman" w:cs="Times New Roman"/>
          <w:b/>
          <w:bCs/>
          <w:sz w:val="24"/>
          <w:szCs w:val="24"/>
        </w:rPr>
        <w:t>поговорите с тем, кому доверяете</w:t>
      </w:r>
      <w:r w:rsidRPr="00841C7F">
        <w:rPr>
          <w:rFonts w:ascii="Times New Roman" w:hAnsi="Times New Roman" w:cs="Times New Roman"/>
          <w:sz w:val="24"/>
          <w:szCs w:val="24"/>
        </w:rPr>
        <w:t> — подругой, котом (молчаливым и благородным слушателем).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sz w:val="24"/>
          <w:szCs w:val="24"/>
        </w:rPr>
        <w:t>Примите теплый душ, расслабьтесь и дайте волю слезам</w:t>
      </w:r>
      <w:r w:rsidRPr="00841C7F">
        <w:rPr>
          <w:rFonts w:ascii="Times New Roman" w:hAnsi="Times New Roman" w:cs="Times New Roman"/>
          <w:sz w:val="24"/>
          <w:szCs w:val="24"/>
        </w:rPr>
        <w:t> (вода их смоет, а шум воды успокоит). Необходимо выплескивать свои отрицательные эмоции, чтобы они не копились внутри.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sz w:val="24"/>
          <w:szCs w:val="24"/>
        </w:rPr>
        <w:t>Тщательно проанализируйте ситуацию</w:t>
      </w:r>
      <w:r w:rsidRPr="00841C7F">
        <w:rPr>
          <w:rFonts w:ascii="Times New Roman" w:hAnsi="Times New Roman" w:cs="Times New Roman"/>
          <w:sz w:val="24"/>
          <w:szCs w:val="24"/>
        </w:rPr>
        <w:t> — там, где нет выхода, должен быть вход (в новую ситуацию жизнь).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sz w:val="24"/>
          <w:szCs w:val="24"/>
        </w:rPr>
        <w:t>Используйте все виды терапии</w:t>
      </w:r>
      <w:r w:rsidRPr="00841C7F">
        <w:rPr>
          <w:rFonts w:ascii="Times New Roman" w:hAnsi="Times New Roman" w:cs="Times New Roman"/>
          <w:sz w:val="24"/>
          <w:szCs w:val="24"/>
        </w:rPr>
        <w:t>: — музыка (тихая, негромкая, любимая);</w:t>
      </w:r>
    </w:p>
    <w:p w:rsidR="00841C7F" w:rsidRPr="00841C7F" w:rsidRDefault="00841C7F" w:rsidP="00841C7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C7F">
        <w:rPr>
          <w:rFonts w:ascii="Times New Roman" w:hAnsi="Times New Roman" w:cs="Times New Roman"/>
          <w:sz w:val="24"/>
          <w:szCs w:val="24"/>
        </w:rPr>
        <w:t>природотерапия</w:t>
      </w:r>
      <w:proofErr w:type="spellEnd"/>
      <w:r w:rsidRPr="00841C7F">
        <w:rPr>
          <w:rFonts w:ascii="Times New Roman" w:hAnsi="Times New Roman" w:cs="Times New Roman"/>
          <w:sz w:val="24"/>
          <w:szCs w:val="24"/>
        </w:rPr>
        <w:t>: полистайте альбомы с натюрмортами; прогулки по лесу.</w:t>
      </w:r>
    </w:p>
    <w:p w:rsidR="00841C7F" w:rsidRPr="00841C7F" w:rsidRDefault="00841C7F" w:rsidP="00841C7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приласкайте кота, собаку, погуляйте на свежем воздухе;</w:t>
      </w:r>
    </w:p>
    <w:p w:rsidR="00841C7F" w:rsidRPr="00841C7F" w:rsidRDefault="00841C7F" w:rsidP="00841C7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трудотерапия: вымойте посуду, полы;</w:t>
      </w:r>
    </w:p>
    <w:p w:rsidR="00841C7F" w:rsidRPr="00841C7F" w:rsidRDefault="00841C7F" w:rsidP="00841C7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lastRenderedPageBreak/>
        <w:t>лечение сном: спите, когда хочется и сколько хочется, спите днем (15-40 минут), дневной сон — сон красоты. Необходимо заряжать организм энергией, а лучший способ зарядки – это хорошо выспаться.</w:t>
      </w:r>
    </w:p>
    <w:p w:rsidR="00841C7F" w:rsidRPr="00841C7F" w:rsidRDefault="00841C7F" w:rsidP="00841C7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помогает частое мытье рук под струей холодной воды;</w:t>
      </w:r>
    </w:p>
    <w:p w:rsidR="00841C7F" w:rsidRPr="00841C7F" w:rsidRDefault="00841C7F" w:rsidP="00841C7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массаж.</w:t>
      </w:r>
    </w:p>
    <w:p w:rsidR="00841C7F" w:rsidRPr="00841C7F" w:rsidRDefault="00841C7F" w:rsidP="00841C7F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разрядка эмоций (выразить вслух или письменно все, что вы хотели и хотите сказать.)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Хочется напомнить о некоторых </w:t>
      </w:r>
      <w:r w:rsidRPr="00841C7F">
        <w:rPr>
          <w:rFonts w:ascii="Times New Roman" w:hAnsi="Times New Roman" w:cs="Times New Roman"/>
          <w:b/>
          <w:bCs/>
          <w:sz w:val="24"/>
          <w:szCs w:val="24"/>
        </w:rPr>
        <w:t xml:space="preserve">способах </w:t>
      </w:r>
      <w:proofErr w:type="spellStart"/>
      <w:r w:rsidRPr="00841C7F">
        <w:rPr>
          <w:rFonts w:ascii="Times New Roman" w:hAnsi="Times New Roman" w:cs="Times New Roman"/>
          <w:b/>
          <w:bCs/>
          <w:sz w:val="24"/>
          <w:szCs w:val="24"/>
        </w:rPr>
        <w:t>саморегуляции</w:t>
      </w:r>
      <w:proofErr w:type="spellEnd"/>
      <w:r w:rsidRPr="00841C7F">
        <w:rPr>
          <w:rFonts w:ascii="Times New Roman" w:hAnsi="Times New Roman" w:cs="Times New Roman"/>
          <w:sz w:val="24"/>
          <w:szCs w:val="24"/>
        </w:rPr>
        <w:t>. Это способы, связанные с управлением дыханием, способы, связанные с управлением тонусом мышц, движением. Способы, связанные с воздействием слова: </w:t>
      </w:r>
      <w:proofErr w:type="spellStart"/>
      <w:r w:rsidRPr="00841C7F">
        <w:rPr>
          <w:rFonts w:ascii="Times New Roman" w:hAnsi="Times New Roman" w:cs="Times New Roman"/>
          <w:b/>
          <w:bCs/>
          <w:sz w:val="24"/>
          <w:szCs w:val="24"/>
        </w:rPr>
        <w:t>самоприказы</w:t>
      </w:r>
      <w:proofErr w:type="spellEnd"/>
      <w:r w:rsidRPr="00841C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1C7F">
        <w:rPr>
          <w:rFonts w:ascii="Times New Roman" w:hAnsi="Times New Roman" w:cs="Times New Roman"/>
          <w:b/>
          <w:bCs/>
          <w:sz w:val="24"/>
          <w:szCs w:val="24"/>
        </w:rPr>
        <w:t>самопрограммирование</w:t>
      </w:r>
      <w:proofErr w:type="spellEnd"/>
      <w:r w:rsidRPr="00841C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1C7F">
        <w:rPr>
          <w:rFonts w:ascii="Times New Roman" w:hAnsi="Times New Roman" w:cs="Times New Roman"/>
          <w:sz w:val="24"/>
          <w:szCs w:val="24"/>
        </w:rPr>
        <w:t> Вспомните ситуацию, когда вы справились с аналогичными трудностями; сформулируйте те</w:t>
      </w:r>
      <w:proofErr w:type="gramStart"/>
      <w:r w:rsidRPr="00841C7F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41C7F">
        <w:rPr>
          <w:rFonts w:ascii="Times New Roman" w:hAnsi="Times New Roman" w:cs="Times New Roman"/>
          <w:sz w:val="24"/>
          <w:szCs w:val="24"/>
        </w:rPr>
        <w:t>ограммы. Для усиления эффекта можно использовать слова «именно сегодня»: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«Именно сегодня у меня все получится»; «Именно сегодня я буду самой спокойной и выдержанной» и т.д.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1C7F">
        <w:rPr>
          <w:rFonts w:ascii="Times New Roman" w:hAnsi="Times New Roman" w:cs="Times New Roman"/>
          <w:b/>
          <w:bCs/>
          <w:sz w:val="24"/>
          <w:szCs w:val="24"/>
        </w:rPr>
        <w:t>Самоодобрение</w:t>
      </w:r>
      <w:proofErr w:type="spellEnd"/>
      <w:r w:rsidRPr="00841C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41C7F">
        <w:rPr>
          <w:rFonts w:ascii="Times New Roman" w:hAnsi="Times New Roman" w:cs="Times New Roman"/>
          <w:b/>
          <w:bCs/>
          <w:sz w:val="24"/>
          <w:szCs w:val="24"/>
        </w:rPr>
        <w:t>самопоощрение</w:t>
      </w:r>
      <w:proofErr w:type="spellEnd"/>
      <w:r w:rsidRPr="00841C7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1C7F">
        <w:rPr>
          <w:rFonts w:ascii="Times New Roman" w:hAnsi="Times New Roman" w:cs="Times New Roman"/>
          <w:sz w:val="24"/>
          <w:szCs w:val="24"/>
        </w:rPr>
        <w:t> Люди часто не получают положительной оценки своего поведения со стороны. Это, особенно в ситуациях повышенных нервно-психических нагрузок,- одна из причин увеличения нервозности, раздражения.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Поэтому важно поощрять себя самим. В случае даже незначительных успехов хвалить себя, мысленно говоря: “Молодец!”, “Умница!”, “Здорово получилось!” и т.д.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Находите возможность хвалить себя в течение рабочего дня не менее 3-5 раз.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М.Е. Литвак разработал практические навыки и специальные приемы под названием «Психологическое айкидо». Дело в том, что многие наши шаблоны действуют автоматически, без включения мышления. На этом основана спонтанная психологическая защита.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sz w:val="24"/>
          <w:szCs w:val="24"/>
        </w:rPr>
        <w:t>Техника психологического поглаживания</w:t>
      </w:r>
      <w:r w:rsidRPr="00841C7F">
        <w:rPr>
          <w:rFonts w:ascii="Times New Roman" w:hAnsi="Times New Roman" w:cs="Times New Roman"/>
          <w:sz w:val="24"/>
          <w:szCs w:val="24"/>
        </w:rPr>
        <w:t> заключается в том, что когда мы делаем человеку комплимент, указываем на его достоинства, одобрительно киваем или соглашаемся с его доводами, тем самым мы как бы обезоруживаем человека, заранее снимаем с себя негатив и располагаем его к сотрудничеству.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sz w:val="24"/>
          <w:szCs w:val="24"/>
        </w:rPr>
        <w:t>Опережающая защита</w:t>
      </w:r>
      <w:r w:rsidRPr="00841C7F">
        <w:rPr>
          <w:rFonts w:ascii="Times New Roman" w:hAnsi="Times New Roman" w:cs="Times New Roman"/>
          <w:sz w:val="24"/>
          <w:szCs w:val="24"/>
        </w:rPr>
        <w:t> заключается в том, что вы опережаете противника в его высказываниях и таким образом оставляете его в состоянии фрустрации, потому что все, что хотел сказать ваш оппонент, вы уже сказали.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sz w:val="24"/>
          <w:szCs w:val="24"/>
        </w:rPr>
        <w:t>Следующее. </w:t>
      </w:r>
      <w:r w:rsidRPr="00841C7F">
        <w:rPr>
          <w:rFonts w:ascii="Times New Roman" w:hAnsi="Times New Roman" w:cs="Times New Roman"/>
          <w:b/>
          <w:bCs/>
          <w:sz w:val="24"/>
          <w:szCs w:val="24"/>
        </w:rPr>
        <w:t>Улыбка.</w:t>
      </w:r>
      <w:r w:rsidRPr="00841C7F">
        <w:rPr>
          <w:rFonts w:ascii="Times New Roman" w:hAnsi="Times New Roman" w:cs="Times New Roman"/>
          <w:sz w:val="24"/>
          <w:szCs w:val="24"/>
        </w:rPr>
        <w:t> Улыбка всегда обезоруживает человека в его негативном отношении к вам, поэтому выходя из дома, не забудьте “положить в карман” улыбку и надевать ее при каждой сложной жизненной ситуации.</w:t>
      </w:r>
    </w:p>
    <w:p w:rsidR="00841C7F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r w:rsidRPr="00841C7F">
        <w:rPr>
          <w:rFonts w:ascii="Times New Roman" w:hAnsi="Times New Roman" w:cs="Times New Roman"/>
          <w:b/>
          <w:bCs/>
          <w:sz w:val="24"/>
          <w:szCs w:val="24"/>
        </w:rPr>
        <w:t>Концентрация взгляда.</w:t>
      </w:r>
      <w:r w:rsidRPr="00841C7F">
        <w:rPr>
          <w:rFonts w:ascii="Times New Roman" w:hAnsi="Times New Roman" w:cs="Times New Roman"/>
          <w:sz w:val="24"/>
          <w:szCs w:val="24"/>
        </w:rPr>
        <w:t xml:space="preserve"> Сила взгляда всегда считалась хорошим средством защиты. </w:t>
      </w:r>
      <w:proofErr w:type="gramStart"/>
      <w:r w:rsidRPr="00841C7F">
        <w:rPr>
          <w:rFonts w:ascii="Times New Roman" w:hAnsi="Times New Roman" w:cs="Times New Roman"/>
          <w:sz w:val="24"/>
          <w:szCs w:val="24"/>
        </w:rPr>
        <w:t xml:space="preserve">Человек, смотрящий уверенно в глаза, и умеющий удерживать взгляд другого, всегда </w:t>
      </w:r>
      <w:r w:rsidRPr="00841C7F">
        <w:rPr>
          <w:rFonts w:ascii="Times New Roman" w:hAnsi="Times New Roman" w:cs="Times New Roman"/>
          <w:sz w:val="24"/>
          <w:szCs w:val="24"/>
        </w:rPr>
        <w:lastRenderedPageBreak/>
        <w:t>производит впечатление очень сильной личности.</w:t>
      </w:r>
      <w:proofErr w:type="gramEnd"/>
      <w:r w:rsidRPr="00841C7F">
        <w:rPr>
          <w:rFonts w:ascii="Times New Roman" w:hAnsi="Times New Roman" w:cs="Times New Roman"/>
          <w:sz w:val="24"/>
          <w:szCs w:val="24"/>
        </w:rPr>
        <w:t xml:space="preserve"> Но, если вы направите свой взгляд двумя глазами в один глаз вашего оппонента, и при этом будете мысленно проговаривать фразу: “Два сильнее, чем один”, то сила вашего воздействия увеличится в несколько раз. При этом взгляд не должен нести отрицательного воздействия, желательно подключить улыбку.</w:t>
      </w:r>
    </w:p>
    <w:p w:rsidR="00841C7F" w:rsidRPr="00841C7F" w:rsidRDefault="00841C7F" w:rsidP="00841C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7F">
        <w:rPr>
          <w:rFonts w:ascii="Times New Roman" w:hAnsi="Times New Roman" w:cs="Times New Roman"/>
          <w:b/>
          <w:sz w:val="24"/>
          <w:szCs w:val="24"/>
        </w:rPr>
        <w:t>Желаю всем душевного тепла и гармонии!</w:t>
      </w:r>
    </w:p>
    <w:p w:rsidR="00B376F9" w:rsidRPr="00841C7F" w:rsidRDefault="00841C7F" w:rsidP="00841C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76F9" w:rsidRPr="0084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D69"/>
    <w:multiLevelType w:val="multilevel"/>
    <w:tmpl w:val="D5C4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575285"/>
    <w:multiLevelType w:val="multilevel"/>
    <w:tmpl w:val="1606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7440D5D"/>
    <w:multiLevelType w:val="multilevel"/>
    <w:tmpl w:val="9B66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0F10A5"/>
    <w:multiLevelType w:val="multilevel"/>
    <w:tmpl w:val="86FA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2B76A6"/>
    <w:multiLevelType w:val="multilevel"/>
    <w:tmpl w:val="052A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F01AF7"/>
    <w:multiLevelType w:val="multilevel"/>
    <w:tmpl w:val="65247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797AEE"/>
    <w:multiLevelType w:val="multilevel"/>
    <w:tmpl w:val="900A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E4C73"/>
    <w:multiLevelType w:val="multilevel"/>
    <w:tmpl w:val="42F2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8D6514"/>
    <w:multiLevelType w:val="multilevel"/>
    <w:tmpl w:val="E7B2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B10369"/>
    <w:multiLevelType w:val="multilevel"/>
    <w:tmpl w:val="FCE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F"/>
    <w:rsid w:val="00841C7F"/>
    <w:rsid w:val="00A0431C"/>
    <w:rsid w:val="00C97ADF"/>
    <w:rsid w:val="00E0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C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C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2000</Words>
  <Characters>11403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Ученик 5</cp:lastModifiedBy>
  <cp:revision>2</cp:revision>
  <dcterms:created xsi:type="dcterms:W3CDTF">2016-10-13T06:24:00Z</dcterms:created>
  <dcterms:modified xsi:type="dcterms:W3CDTF">2016-10-13T06:34:00Z</dcterms:modified>
</cp:coreProperties>
</file>