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A2" w:rsidRDefault="001D4ADF" w:rsidP="001D4ADF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9067800"/>
            <wp:effectExtent l="0" t="0" r="0" b="0"/>
            <wp:docPr id="1" name="Рисунок 1" descr="C:\Users\Admin\Desktop\2023-11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13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t="7818" b="6999"/>
                    <a:stretch/>
                  </pic:blipFill>
                  <pic:spPr bwMode="auto">
                    <a:xfrm>
                      <a:off x="0" y="0"/>
                      <a:ext cx="6096450" cy="90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4EB" w:rsidRDefault="00206EA6" w:rsidP="006E0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EB">
        <w:rPr>
          <w:rFonts w:ascii="Times New Roman" w:hAnsi="Times New Roman" w:cs="Times New Roman"/>
          <w:b/>
          <w:sz w:val="28"/>
          <w:szCs w:val="28"/>
        </w:rPr>
        <w:lastRenderedPageBreak/>
        <w:t>2. Количество обучающихся (</w:t>
      </w:r>
      <w:r w:rsidR="006E04EB" w:rsidRPr="006E04EB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6E04EB">
        <w:rPr>
          <w:rFonts w:ascii="Times New Roman" w:hAnsi="Times New Roman" w:cs="Times New Roman"/>
          <w:b/>
          <w:sz w:val="28"/>
          <w:szCs w:val="28"/>
        </w:rPr>
        <w:t>)</w:t>
      </w:r>
    </w:p>
    <w:p w:rsidR="00D36D73" w:rsidRPr="006E04EB" w:rsidRDefault="00D36D73" w:rsidP="006E0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EB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>2.1. Численный состав обучающихся (</w:t>
      </w:r>
      <w:r w:rsidR="006E04EB">
        <w:rPr>
          <w:rFonts w:ascii="Times New Roman" w:hAnsi="Times New Roman" w:cs="Times New Roman"/>
          <w:sz w:val="28"/>
          <w:szCs w:val="28"/>
        </w:rPr>
        <w:t>воспитанников</w:t>
      </w:r>
      <w:r w:rsidRPr="00206EA6">
        <w:rPr>
          <w:rFonts w:ascii="Times New Roman" w:hAnsi="Times New Roman" w:cs="Times New Roman"/>
          <w:sz w:val="28"/>
          <w:szCs w:val="28"/>
        </w:rPr>
        <w:t xml:space="preserve">), их возраст и срок реализации дополнительных общеобразовательных (общеразвивающих) программ регламентируется </w:t>
      </w:r>
      <w:r w:rsidR="006E04EB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06EA6">
        <w:rPr>
          <w:rFonts w:ascii="Times New Roman" w:hAnsi="Times New Roman" w:cs="Times New Roman"/>
          <w:sz w:val="28"/>
          <w:szCs w:val="28"/>
        </w:rPr>
        <w:t xml:space="preserve"> заданием, учебным планом и приказом директора ежегодно. </w:t>
      </w:r>
    </w:p>
    <w:p w:rsidR="00A6450B" w:rsidRDefault="00A6450B" w:rsidP="00654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0B" w:rsidRPr="00A6450B" w:rsidRDefault="00A6450B" w:rsidP="00A64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50B">
        <w:rPr>
          <w:rFonts w:ascii="Times New Roman" w:hAnsi="Times New Roman" w:cs="Times New Roman"/>
          <w:sz w:val="28"/>
          <w:szCs w:val="28"/>
        </w:rPr>
        <w:t xml:space="preserve">2.2. Наполняемость групп устанавливается в количестве 2-15 человек с учетом возрастных особенностей обучающихся (воспитанников), установленных санитарно-гигиенических норм, а также от направленности дополнительных общеобразовательных (общеразвивающих) программ и составляет: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273"/>
        <w:gridCol w:w="2228"/>
      </w:tblGrid>
      <w:tr w:rsidR="00A6450B" w:rsidRPr="00A6450B" w:rsidTr="00A64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A6450B" w:rsidRPr="00A6450B" w:rsidTr="00A6450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 w:rsidP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Техническая, </w:t>
            </w:r>
            <w:proofErr w:type="spellStart"/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6450B">
              <w:rPr>
                <w:rFonts w:ascii="Times New Roman" w:hAnsi="Times New Roman" w:cs="Times New Roman"/>
                <w:sz w:val="28"/>
                <w:szCs w:val="28"/>
              </w:rPr>
              <w:t xml:space="preserve">–спортивная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1 и 2 годы обучения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от 2 до 10 человек</w:t>
            </w:r>
          </w:p>
        </w:tc>
      </w:tr>
      <w:tr w:rsidR="00A6450B" w:rsidRPr="00A6450B" w:rsidTr="00A64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0B" w:rsidRPr="00A6450B" w:rsidRDefault="00A645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3 и последующие годы обучения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от 2 до 8 человек</w:t>
            </w:r>
          </w:p>
        </w:tc>
      </w:tr>
      <w:tr w:rsidR="00A6450B" w:rsidRPr="00A6450B" w:rsidTr="00A6450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 w:rsidP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Художественная, социально-педагогическая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от 2 до 15 человек</w:t>
            </w:r>
          </w:p>
        </w:tc>
      </w:tr>
      <w:tr w:rsidR="00A6450B" w:rsidRPr="00A6450B" w:rsidTr="00A64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0B" w:rsidRPr="00A6450B" w:rsidRDefault="00A645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от 2 до 12 человек</w:t>
            </w:r>
          </w:p>
        </w:tc>
      </w:tr>
      <w:tr w:rsidR="00A6450B" w:rsidRPr="00A6450B" w:rsidTr="00A64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0B" w:rsidRPr="00A6450B" w:rsidRDefault="00A645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3 и последующие годы обучения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0B" w:rsidRPr="00A6450B" w:rsidRDefault="00A64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450B">
              <w:rPr>
                <w:rFonts w:ascii="Times New Roman" w:hAnsi="Times New Roman" w:cs="Times New Roman"/>
                <w:sz w:val="28"/>
                <w:szCs w:val="28"/>
              </w:rPr>
              <w:t>от 2 до 10 человек</w:t>
            </w:r>
          </w:p>
        </w:tc>
      </w:tr>
    </w:tbl>
    <w:p w:rsidR="00D45892" w:rsidRPr="00654C6F" w:rsidRDefault="00A6450B" w:rsidP="00654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206EA6" w:rsidRPr="00A6450B">
        <w:rPr>
          <w:rFonts w:ascii="Times New Roman" w:hAnsi="Times New Roman" w:cs="Times New Roman"/>
          <w:sz w:val="28"/>
          <w:szCs w:val="28"/>
        </w:rPr>
        <w:t>Численный состав групп индивид</w:t>
      </w:r>
      <w:r w:rsidR="002D693A" w:rsidRPr="00A6450B">
        <w:rPr>
          <w:rFonts w:ascii="Times New Roman" w:hAnsi="Times New Roman" w:cs="Times New Roman"/>
          <w:sz w:val="28"/>
          <w:szCs w:val="28"/>
        </w:rPr>
        <w:t xml:space="preserve">уального обучения составляет 1-2 </w:t>
      </w:r>
      <w:r w:rsidR="00206EA6" w:rsidRPr="00A6450B">
        <w:rPr>
          <w:rFonts w:ascii="Times New Roman" w:hAnsi="Times New Roman" w:cs="Times New Roman"/>
          <w:sz w:val="28"/>
          <w:szCs w:val="28"/>
        </w:rPr>
        <w:t>человек</w:t>
      </w:r>
      <w:r w:rsidR="002D693A" w:rsidRPr="00A6450B">
        <w:rPr>
          <w:rFonts w:ascii="Times New Roman" w:hAnsi="Times New Roman" w:cs="Times New Roman"/>
          <w:sz w:val="28"/>
          <w:szCs w:val="28"/>
        </w:rPr>
        <w:t>а</w:t>
      </w:r>
      <w:r w:rsidR="00206EA6" w:rsidRPr="00A64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EA6">
        <w:rPr>
          <w:rFonts w:ascii="Times New Roman" w:hAnsi="Times New Roman" w:cs="Times New Roman"/>
          <w:sz w:val="28"/>
          <w:szCs w:val="28"/>
        </w:rPr>
        <w:t>2.3.Деятельность обучающихся (</w:t>
      </w:r>
      <w:r w:rsidR="00D45892">
        <w:rPr>
          <w:rFonts w:ascii="Times New Roman" w:hAnsi="Times New Roman" w:cs="Times New Roman"/>
          <w:sz w:val="28"/>
          <w:szCs w:val="28"/>
        </w:rPr>
        <w:t>воспитанников</w:t>
      </w:r>
      <w:r w:rsidRPr="00206EA6">
        <w:rPr>
          <w:rFonts w:ascii="Times New Roman" w:hAnsi="Times New Roman" w:cs="Times New Roman"/>
          <w:sz w:val="28"/>
          <w:szCs w:val="28"/>
        </w:rPr>
        <w:t xml:space="preserve">) в Учреждении осуществляется в одновозрастных и разновозрастных объединениях по интересам (клуб, студия, ансамбль, группа, секция, театр, школа), а также индивидуально. </w:t>
      </w:r>
      <w:proofErr w:type="gramEnd"/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 xml:space="preserve">2.4.Учреждение может комплектовать учебные группы постоянного, временного и переменного составов. 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 xml:space="preserve">2.5. Учреждение может проводить индивидуальные занятия, учитывая особенности ведения исследовательской, проектной, опытнической и технической деятельности. 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>2.6. Каждый обучающийся (</w:t>
      </w:r>
      <w:r w:rsidR="00D45892">
        <w:rPr>
          <w:rFonts w:ascii="Times New Roman" w:hAnsi="Times New Roman" w:cs="Times New Roman"/>
          <w:sz w:val="28"/>
          <w:szCs w:val="28"/>
        </w:rPr>
        <w:t>воспитанник</w:t>
      </w:r>
      <w:r w:rsidRPr="00206EA6">
        <w:rPr>
          <w:rFonts w:ascii="Times New Roman" w:hAnsi="Times New Roman" w:cs="Times New Roman"/>
          <w:sz w:val="28"/>
          <w:szCs w:val="28"/>
        </w:rPr>
        <w:t xml:space="preserve">) имеет право заниматься в нескольких объединениях, менять их. </w:t>
      </w:r>
    </w:p>
    <w:p w:rsidR="00D45892" w:rsidRDefault="00D45892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892" w:rsidRDefault="00206EA6" w:rsidP="00D4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2">
        <w:rPr>
          <w:rFonts w:ascii="Times New Roman" w:hAnsi="Times New Roman" w:cs="Times New Roman"/>
          <w:b/>
          <w:sz w:val="28"/>
          <w:szCs w:val="28"/>
        </w:rPr>
        <w:t>3.Возрастные категории обучающихся (</w:t>
      </w:r>
      <w:r w:rsidR="00D45892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D45892">
        <w:rPr>
          <w:rFonts w:ascii="Times New Roman" w:hAnsi="Times New Roman" w:cs="Times New Roman"/>
          <w:b/>
          <w:sz w:val="28"/>
          <w:szCs w:val="28"/>
        </w:rPr>
        <w:t>)</w:t>
      </w:r>
    </w:p>
    <w:p w:rsidR="00D36D73" w:rsidRPr="00D45892" w:rsidRDefault="00D36D73" w:rsidP="00D4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3A" w:rsidRDefault="00206EA6" w:rsidP="002D6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>3.1. Участниками образовательной деятельности в Учреждении являются обучающиеся (</w:t>
      </w:r>
      <w:r w:rsidR="00D45892">
        <w:rPr>
          <w:rFonts w:ascii="Times New Roman" w:hAnsi="Times New Roman" w:cs="Times New Roman"/>
          <w:sz w:val="28"/>
          <w:szCs w:val="28"/>
        </w:rPr>
        <w:t>воспитанники</w:t>
      </w:r>
      <w:r w:rsidRPr="00206EA6">
        <w:rPr>
          <w:rFonts w:ascii="Times New Roman" w:hAnsi="Times New Roman" w:cs="Times New Roman"/>
          <w:sz w:val="28"/>
          <w:szCs w:val="28"/>
        </w:rPr>
        <w:t xml:space="preserve">) </w:t>
      </w:r>
      <w:r w:rsidRPr="002D693A">
        <w:rPr>
          <w:rFonts w:ascii="Times New Roman" w:hAnsi="Times New Roman" w:cs="Times New Roman"/>
          <w:sz w:val="28"/>
          <w:szCs w:val="28"/>
        </w:rPr>
        <w:t>преимущественно с 4 до 18 лет.</w:t>
      </w:r>
    </w:p>
    <w:p w:rsidR="002D693A" w:rsidRDefault="002D693A" w:rsidP="002D6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892" w:rsidRPr="00D45892" w:rsidRDefault="00206EA6" w:rsidP="00D36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2">
        <w:rPr>
          <w:rFonts w:ascii="Times New Roman" w:hAnsi="Times New Roman" w:cs="Times New Roman"/>
          <w:b/>
          <w:sz w:val="28"/>
          <w:szCs w:val="28"/>
        </w:rPr>
        <w:t>4. Продолжительность учебных занятий</w:t>
      </w:r>
    </w:p>
    <w:p w:rsidR="00D45892" w:rsidRPr="002D693A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2D693A">
        <w:rPr>
          <w:rFonts w:ascii="Times New Roman" w:hAnsi="Times New Roman" w:cs="Times New Roman"/>
          <w:sz w:val="28"/>
          <w:szCs w:val="28"/>
        </w:rPr>
        <w:t xml:space="preserve">Число и продолжительность учебных занятий определяется </w:t>
      </w:r>
      <w:proofErr w:type="spellStart"/>
      <w:r w:rsidRPr="002D69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693A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D693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D69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5892" w:rsidRPr="002D693A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93A">
        <w:rPr>
          <w:rFonts w:ascii="Times New Roman" w:hAnsi="Times New Roman" w:cs="Times New Roman"/>
          <w:sz w:val="28"/>
          <w:szCs w:val="28"/>
        </w:rPr>
        <w:t>4.2.Занятия начинаются не ранее 8.00 часов и зак</w:t>
      </w:r>
      <w:r w:rsidR="002D693A" w:rsidRPr="002D693A">
        <w:rPr>
          <w:rFonts w:ascii="Times New Roman" w:hAnsi="Times New Roman" w:cs="Times New Roman"/>
          <w:sz w:val="28"/>
          <w:szCs w:val="28"/>
        </w:rPr>
        <w:t>анчиваются не позднее 20.00 часов</w:t>
      </w:r>
      <w:r w:rsidRPr="002D6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892" w:rsidRDefault="00206EA6" w:rsidP="00D458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A">
        <w:rPr>
          <w:rFonts w:ascii="Times New Roman" w:hAnsi="Times New Roman" w:cs="Times New Roman"/>
          <w:sz w:val="28"/>
          <w:szCs w:val="28"/>
        </w:rPr>
        <w:t>Для обучающихся (</w:t>
      </w:r>
      <w:r w:rsidR="00D45892" w:rsidRPr="002D693A">
        <w:rPr>
          <w:rFonts w:ascii="Times New Roman" w:hAnsi="Times New Roman" w:cs="Times New Roman"/>
          <w:sz w:val="28"/>
          <w:szCs w:val="28"/>
        </w:rPr>
        <w:t>воспитанников</w:t>
      </w:r>
      <w:r w:rsidRPr="002D693A">
        <w:rPr>
          <w:rFonts w:ascii="Times New Roman" w:hAnsi="Times New Roman" w:cs="Times New Roman"/>
          <w:sz w:val="28"/>
          <w:szCs w:val="28"/>
        </w:rPr>
        <w:t>) в возрасте 16-18 лет допускается окончание занятий в 21.00.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 xml:space="preserve">4.3.Рекомендуемая продолжительность занятий в учебные дни – не более 3-х академических часов в день, в выходные и каникулярные дни – не более 4-х академических часов. 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 xml:space="preserve">4.4.Занятия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 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 xml:space="preserve">4.5.Продолжительность непрерывного использования на занятиях интерактивной доски для детей 7-9 лет составляет не более 20 минут, старше 9 лет – не более 30 минут. 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 xml:space="preserve">4.6.После 30-45 минут теоретических занятий организовывается перерыв длительностью не менее 10 минут. </w:t>
      </w:r>
    </w:p>
    <w:p w:rsidR="00D45892" w:rsidRDefault="00D45892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892" w:rsidRPr="00D45892" w:rsidRDefault="00206EA6" w:rsidP="00D4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92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D45892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 xml:space="preserve">5.1.Настоящее Положение вводится в действие с момента утверждения приказом директора Учреждения. </w:t>
      </w:r>
    </w:p>
    <w:p w:rsidR="00F04DD0" w:rsidRPr="00206EA6" w:rsidRDefault="00206EA6" w:rsidP="002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A6">
        <w:rPr>
          <w:rFonts w:ascii="Times New Roman" w:hAnsi="Times New Roman" w:cs="Times New Roman"/>
          <w:sz w:val="28"/>
          <w:szCs w:val="28"/>
        </w:rPr>
        <w:t>5.2. Срок действия настоящего Положения бессрочно.</w:t>
      </w:r>
    </w:p>
    <w:sectPr w:rsidR="00F04DD0" w:rsidRPr="00206EA6" w:rsidSect="001D4A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547"/>
    <w:multiLevelType w:val="hybridMultilevel"/>
    <w:tmpl w:val="B348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EA6"/>
    <w:rsid w:val="00036672"/>
    <w:rsid w:val="00062A45"/>
    <w:rsid w:val="00100EA2"/>
    <w:rsid w:val="001405B9"/>
    <w:rsid w:val="001D4ADF"/>
    <w:rsid w:val="00206EA6"/>
    <w:rsid w:val="00211434"/>
    <w:rsid w:val="002D693A"/>
    <w:rsid w:val="0051273C"/>
    <w:rsid w:val="005F5284"/>
    <w:rsid w:val="0061331E"/>
    <w:rsid w:val="00654C6F"/>
    <w:rsid w:val="006E04EB"/>
    <w:rsid w:val="00720093"/>
    <w:rsid w:val="007C7875"/>
    <w:rsid w:val="00837C10"/>
    <w:rsid w:val="008E01A7"/>
    <w:rsid w:val="00A06EF9"/>
    <w:rsid w:val="00A139A8"/>
    <w:rsid w:val="00A6450B"/>
    <w:rsid w:val="00B9348C"/>
    <w:rsid w:val="00C44178"/>
    <w:rsid w:val="00C86CA4"/>
    <w:rsid w:val="00CE0684"/>
    <w:rsid w:val="00D048AF"/>
    <w:rsid w:val="00D36D73"/>
    <w:rsid w:val="00D45892"/>
    <w:rsid w:val="00DC25FC"/>
    <w:rsid w:val="00F04DD0"/>
    <w:rsid w:val="00F6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8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A6"/>
    <w:pPr>
      <w:spacing w:after="0" w:line="240" w:lineRule="auto"/>
    </w:pPr>
  </w:style>
  <w:style w:type="table" w:styleId="a4">
    <w:name w:val="Table Grid"/>
    <w:basedOn w:val="a1"/>
    <w:uiPriority w:val="59"/>
    <w:rsid w:val="0020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6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1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2021-01-12T12:31:00Z</cp:lastPrinted>
  <dcterms:created xsi:type="dcterms:W3CDTF">2018-03-01T12:33:00Z</dcterms:created>
  <dcterms:modified xsi:type="dcterms:W3CDTF">2023-11-13T09:18:00Z</dcterms:modified>
</cp:coreProperties>
</file>